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ED78" w14:textId="74898A0C" w:rsidR="00527671" w:rsidRDefault="002125C3" w:rsidP="4BB519B6">
      <w:pPr>
        <w:shd w:val="clear" w:color="auto" w:fill="FFFFFF" w:themeFill="background1"/>
        <w:spacing w:after="60" w:line="264" w:lineRule="atLeast"/>
        <w:outlineLvl w:val="1"/>
        <w:rPr>
          <w:rFonts w:ascii="Segoe UI" w:eastAsia="Times New Roman" w:hAnsi="Segoe UI" w:cs="Segoe UI"/>
          <w:color w:val="293D47"/>
          <w:sz w:val="40"/>
          <w:szCs w:val="40"/>
          <w:lang w:eastAsia="sv-SE"/>
        </w:rPr>
      </w:pPr>
      <w:r w:rsidRPr="4BB519B6">
        <w:rPr>
          <w:rFonts w:ascii="Segoe UI" w:eastAsia="Times New Roman" w:hAnsi="Segoe UI" w:cs="Segoe UI"/>
          <w:color w:val="293D47"/>
          <w:sz w:val="40"/>
          <w:szCs w:val="40"/>
          <w:lang w:eastAsia="sv-SE"/>
        </w:rPr>
        <w:t>FAR</w:t>
      </w:r>
      <w:r w:rsidR="00F445C7">
        <w:rPr>
          <w:rFonts w:ascii="Segoe UI" w:eastAsia="Times New Roman" w:hAnsi="Segoe UI" w:cs="Segoe UI"/>
          <w:color w:val="293D47"/>
          <w:sz w:val="40"/>
          <w:szCs w:val="40"/>
          <w:lang w:eastAsia="sv-SE"/>
        </w:rPr>
        <w:t>:</w:t>
      </w:r>
      <w:r w:rsidRPr="4BB519B6">
        <w:rPr>
          <w:rFonts w:ascii="Segoe UI" w:eastAsia="Times New Roman" w:hAnsi="Segoe UI" w:cs="Segoe UI"/>
          <w:color w:val="293D47"/>
          <w:sz w:val="40"/>
          <w:szCs w:val="40"/>
          <w:lang w:eastAsia="sv-SE"/>
        </w:rPr>
        <w:t xml:space="preserve">s </w:t>
      </w:r>
      <w:r w:rsidR="00527671" w:rsidRPr="4BB519B6">
        <w:rPr>
          <w:rFonts w:ascii="Segoe UI" w:eastAsia="Times New Roman" w:hAnsi="Segoe UI" w:cs="Segoe UI"/>
          <w:color w:val="293D47"/>
          <w:sz w:val="40"/>
          <w:szCs w:val="40"/>
          <w:lang w:eastAsia="sv-SE"/>
        </w:rPr>
        <w:t xml:space="preserve">uppdragsbrev om ett uppdrag att </w:t>
      </w:r>
      <w:r w:rsidR="2AAC3E53" w:rsidRPr="4BB519B6">
        <w:rPr>
          <w:rFonts w:ascii="Segoe UI" w:eastAsia="Times New Roman" w:hAnsi="Segoe UI" w:cs="Segoe UI"/>
          <w:color w:val="293D47"/>
          <w:sz w:val="40"/>
          <w:szCs w:val="40"/>
          <w:lang w:eastAsia="sv-SE"/>
        </w:rPr>
        <w:t>genomföra</w:t>
      </w:r>
      <w:r w:rsidR="00527671" w:rsidRPr="4BB519B6">
        <w:rPr>
          <w:rFonts w:ascii="Segoe UI" w:eastAsia="Times New Roman" w:hAnsi="Segoe UI" w:cs="Segoe UI"/>
          <w:color w:val="293D47"/>
          <w:sz w:val="40"/>
          <w:szCs w:val="40"/>
          <w:lang w:eastAsia="sv-SE"/>
        </w:rPr>
        <w:t xml:space="preserve"> granskning enligt särskild överenskommelse</w:t>
      </w:r>
    </w:p>
    <w:p w14:paraId="35502527" w14:textId="77777777" w:rsidR="00640359" w:rsidRDefault="00640359" w:rsidP="00EB0171">
      <w:pPr>
        <w:pStyle w:val="Normalwebb"/>
        <w:shd w:val="clear" w:color="auto" w:fill="FFFFFF"/>
        <w:spacing w:before="0" w:beforeAutospacing="0" w:after="0" w:afterAutospacing="0" w:line="360" w:lineRule="atLeast"/>
        <w:rPr>
          <w:rFonts w:ascii="Segoe UI" w:hAnsi="Segoe UI" w:cs="Segoe UI"/>
          <w:color w:val="293D47"/>
        </w:rPr>
      </w:pPr>
    </w:p>
    <w:p w14:paraId="63C6F4E0" w14:textId="4C46058F" w:rsidR="00EB0171" w:rsidRDefault="00EB0171" w:rsidP="00EB0171">
      <w:pPr>
        <w:pStyle w:val="Normalwebb"/>
        <w:shd w:val="clear" w:color="auto" w:fill="FFFFFF"/>
        <w:spacing w:before="0" w:beforeAutospacing="0" w:after="0" w:afterAutospacing="0" w:line="360" w:lineRule="atLeast"/>
        <w:rPr>
          <w:rFonts w:ascii="Segoe UI" w:hAnsi="Segoe UI" w:cs="Segoe UI"/>
          <w:color w:val="293D47"/>
        </w:rPr>
      </w:pPr>
      <w:r>
        <w:rPr>
          <w:rFonts w:ascii="Segoe UI" w:hAnsi="Segoe UI" w:cs="Segoe UI"/>
          <w:color w:val="293D47"/>
        </w:rPr>
        <w:t>Text i </w:t>
      </w:r>
      <w:r>
        <w:rPr>
          <w:rStyle w:val="Betoning"/>
          <w:rFonts w:ascii="Segoe UI" w:hAnsi="Segoe UI" w:cs="Segoe UI"/>
          <w:color w:val="293D47"/>
        </w:rPr>
        <w:t>kursiv</w:t>
      </w:r>
      <w:r>
        <w:rPr>
          <w:rFonts w:ascii="Segoe UI" w:hAnsi="Segoe UI" w:cs="Segoe UI"/>
          <w:color w:val="293D47"/>
        </w:rPr>
        <w:t> stil utgör kommentarer och förklaringar, vilka tas bort i brev till kund. Avsnitt inom hakparenteser måste anpassas till det specifika uppdraget.</w:t>
      </w:r>
    </w:p>
    <w:p w14:paraId="62AD2B89" w14:textId="438EE66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Betoning"/>
          <w:rFonts w:ascii="Segoe UI" w:hAnsi="Segoe UI" w:cs="Segoe UI"/>
          <w:color w:val="293D47"/>
        </w:rPr>
        <w:t xml:space="preserve">[Kommentar: Uppdragsbrev </w:t>
      </w:r>
      <w:r w:rsidR="00A36305">
        <w:rPr>
          <w:rStyle w:val="Betoning"/>
          <w:rFonts w:ascii="Segoe UI" w:hAnsi="Segoe UI" w:cs="Segoe UI"/>
          <w:color w:val="293D47"/>
        </w:rPr>
        <w:t xml:space="preserve">för </w:t>
      </w:r>
      <w:r w:rsidR="00A36305" w:rsidRPr="00A36305">
        <w:rPr>
          <w:rStyle w:val="Betoning"/>
          <w:rFonts w:ascii="Segoe UI" w:hAnsi="Segoe UI" w:cs="Segoe UI"/>
          <w:color w:val="293D47"/>
        </w:rPr>
        <w:t xml:space="preserve">ett uppdrag att utföra granskning enligt särskild överenskommelse </w:t>
      </w:r>
      <w:r>
        <w:rPr>
          <w:rStyle w:val="Betoning"/>
          <w:rFonts w:ascii="Segoe UI" w:hAnsi="Segoe UI" w:cs="Segoe UI"/>
          <w:color w:val="293D47"/>
        </w:rPr>
        <w:t>ställs till styrelsen eller representant för företagsledningen.]</w:t>
      </w:r>
    </w:p>
    <w:p w14:paraId="286C11C5"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[Företag</w:t>
      </w:r>
    </w:p>
    <w:p w14:paraId="54F274BA"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Attention</w:t>
      </w:r>
    </w:p>
    <w:p w14:paraId="7474EC51"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Adress</w:t>
      </w:r>
    </w:p>
    <w:p w14:paraId="449ADD15"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Postnummer</w:t>
      </w:r>
    </w:p>
    <w:p w14:paraId="042039A3"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Ort]</w:t>
      </w:r>
    </w:p>
    <w:p w14:paraId="634FCEDF" w14:textId="798D7913"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 xml:space="preserve">[Ort den DD månad </w:t>
      </w:r>
      <w:r w:rsidR="009835C1">
        <w:rPr>
          <w:rFonts w:ascii="Segoe UI" w:hAnsi="Segoe UI" w:cs="Segoe UI"/>
          <w:color w:val="293D47"/>
        </w:rPr>
        <w:t>2022</w:t>
      </w:r>
      <w:r>
        <w:rPr>
          <w:rFonts w:ascii="Segoe UI" w:hAnsi="Segoe UI" w:cs="Segoe UI"/>
          <w:color w:val="293D47"/>
        </w:rPr>
        <w:t>]</w:t>
      </w:r>
    </w:p>
    <w:p w14:paraId="07C024BF" w14:textId="7F9D66BE" w:rsidR="00EB0171" w:rsidRDefault="00EB0171" w:rsidP="4BB519B6">
      <w:pPr>
        <w:pStyle w:val="Normalwebb"/>
        <w:shd w:val="clear" w:color="auto" w:fill="FFFFFF" w:themeFill="background1"/>
        <w:spacing w:before="0" w:beforeAutospacing="0" w:after="200" w:afterAutospacing="0" w:line="360" w:lineRule="atLeast"/>
        <w:rPr>
          <w:rFonts w:ascii="Segoe UI" w:hAnsi="Segoe UI" w:cs="Segoe UI"/>
          <w:color w:val="293D47"/>
        </w:rPr>
      </w:pPr>
      <w:r w:rsidRPr="4BB519B6">
        <w:rPr>
          <w:rStyle w:val="Stark"/>
          <w:rFonts w:ascii="Segoe UI" w:hAnsi="Segoe UI" w:cs="Segoe UI"/>
          <w:color w:val="293D47"/>
        </w:rPr>
        <w:t xml:space="preserve">Uppdragsbrev för </w:t>
      </w:r>
      <w:r w:rsidR="710D620B" w:rsidRPr="4BB519B6">
        <w:rPr>
          <w:rStyle w:val="Stark"/>
          <w:rFonts w:ascii="Segoe UI" w:hAnsi="Segoe UI" w:cs="Segoe UI"/>
          <w:color w:val="293D47"/>
        </w:rPr>
        <w:t>I</w:t>
      </w:r>
      <w:r w:rsidR="00C8149C" w:rsidRPr="4BB519B6">
        <w:rPr>
          <w:rStyle w:val="Stark"/>
          <w:rFonts w:ascii="Segoe UI" w:hAnsi="Segoe UI" w:cs="Segoe UI"/>
          <w:color w:val="293D47"/>
        </w:rPr>
        <w:t xml:space="preserve">SRS 4400 </w:t>
      </w:r>
      <w:r w:rsidR="003D5077" w:rsidRPr="4BB519B6">
        <w:rPr>
          <w:rStyle w:val="Stark"/>
          <w:rFonts w:ascii="Segoe UI" w:hAnsi="Segoe UI" w:cs="Segoe UI"/>
          <w:color w:val="293D47"/>
        </w:rPr>
        <w:t>Uppdrag att genomföra g</w:t>
      </w:r>
      <w:r w:rsidR="00C8149C" w:rsidRPr="4BB519B6">
        <w:rPr>
          <w:rStyle w:val="Stark"/>
          <w:rFonts w:ascii="Segoe UI" w:hAnsi="Segoe UI" w:cs="Segoe UI"/>
          <w:color w:val="293D47"/>
        </w:rPr>
        <w:t>ranskning enligt särskild överenskommelse</w:t>
      </w:r>
      <w:r w:rsidR="001F511B">
        <w:rPr>
          <w:rStyle w:val="Stark"/>
          <w:rFonts w:ascii="Segoe UI" w:hAnsi="Segoe UI" w:cs="Segoe UI"/>
          <w:color w:val="293D47"/>
        </w:rPr>
        <w:t xml:space="preserve"> avseende ansökan enligt lag (2020:548) om omställningsstöd</w:t>
      </w:r>
    </w:p>
    <w:p w14:paraId="714E5DCB" w14:textId="77777777" w:rsidR="00EB0171" w:rsidRPr="00A36305"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sidRPr="00A36305">
        <w:rPr>
          <w:rStyle w:val="Stark"/>
          <w:rFonts w:ascii="Segoe UI" w:hAnsi="Segoe UI" w:cs="Segoe UI"/>
          <w:color w:val="293D47"/>
        </w:rPr>
        <w:t>Granskningsuppdraget</w:t>
      </w:r>
    </w:p>
    <w:p w14:paraId="3D05A8E7" w14:textId="1D2315D0" w:rsidR="0017151B" w:rsidRPr="00A36305" w:rsidRDefault="00B04B0A" w:rsidP="4BB519B6">
      <w:pPr>
        <w:pStyle w:val="Normalwebb"/>
        <w:shd w:val="clear" w:color="auto" w:fill="FFFFFF" w:themeFill="background1"/>
        <w:spacing w:after="200" w:line="360" w:lineRule="atLeast"/>
        <w:rPr>
          <w:rFonts w:ascii="Segoe UI" w:hAnsi="Segoe UI" w:cs="Segoe UI"/>
          <w:color w:val="293D47"/>
        </w:rPr>
      </w:pPr>
      <w:r w:rsidRPr="77E3B21C">
        <w:rPr>
          <w:rFonts w:ascii="Segoe UI" w:hAnsi="Segoe UI" w:cs="Segoe UI"/>
          <w:color w:val="293D47"/>
        </w:rPr>
        <w:t xml:space="preserve">Jag (Vi) ("Uppdragstagaren") har av [styrelsen/företagsledningen i] [X AB] ("Uppdragsgivaren") fått i uppdrag att </w:t>
      </w:r>
      <w:r w:rsidR="00E66FBA" w:rsidRPr="77E3B21C">
        <w:rPr>
          <w:rFonts w:ascii="Segoe UI" w:hAnsi="Segoe UI" w:cs="Segoe UI"/>
          <w:color w:val="293D47"/>
        </w:rPr>
        <w:t>utföra granskning enligt särskild överenskommelse avseende</w:t>
      </w:r>
      <w:r w:rsidR="005000B1" w:rsidRPr="77E3B21C">
        <w:rPr>
          <w:rFonts w:ascii="Segoe UI" w:hAnsi="Segoe UI" w:cs="Segoe UI"/>
          <w:color w:val="293D47"/>
        </w:rPr>
        <w:t xml:space="preserve"> granskning av underlag</w:t>
      </w:r>
      <w:r w:rsidR="00D62083" w:rsidRPr="77E3B21C">
        <w:rPr>
          <w:rFonts w:ascii="Segoe UI" w:hAnsi="Segoe UI" w:cs="Segoe UI"/>
          <w:color w:val="293D47"/>
        </w:rPr>
        <w:t xml:space="preserve"> </w:t>
      </w:r>
      <w:r w:rsidR="005000B1" w:rsidRPr="77E3B21C">
        <w:rPr>
          <w:rFonts w:ascii="Segoe UI" w:hAnsi="Segoe UI" w:cs="Segoe UI"/>
          <w:color w:val="293D47"/>
        </w:rPr>
        <w:t xml:space="preserve">för </w:t>
      </w:r>
      <w:r w:rsidR="00CD775F" w:rsidRPr="77E3B21C">
        <w:rPr>
          <w:rFonts w:ascii="Segoe UI" w:hAnsi="Segoe UI" w:cs="Segoe UI"/>
          <w:color w:val="293D47"/>
        </w:rPr>
        <w:t xml:space="preserve">ansökan om stöd för stödperioden </w:t>
      </w:r>
      <w:r w:rsidR="004D51AA" w:rsidRPr="77E3B21C">
        <w:rPr>
          <w:rFonts w:ascii="Segoe UI" w:hAnsi="Segoe UI" w:cs="Segoe UI"/>
          <w:color w:val="293D47"/>
        </w:rPr>
        <w:t>[december 2021] [januari 2022] [februari 2022] (”Stödperioden”) med referensperiod [december 2019] [januari 2019] [februari 2019] (”Referensperioden”)</w:t>
      </w:r>
      <w:r w:rsidR="00E66FBA" w:rsidRPr="77E3B21C">
        <w:rPr>
          <w:rFonts w:ascii="Segoe UI" w:hAnsi="Segoe UI" w:cs="Segoe UI"/>
          <w:color w:val="293D47"/>
        </w:rPr>
        <w:t xml:space="preserve">. </w:t>
      </w:r>
      <w:r w:rsidR="00D86C05" w:rsidRPr="77E3B21C">
        <w:rPr>
          <w:rFonts w:ascii="Segoe UI" w:hAnsi="Segoe UI" w:cs="Segoe UI"/>
          <w:color w:val="293D47"/>
        </w:rPr>
        <w:t>I detta uppdragsbrev bekräftar</w:t>
      </w:r>
      <w:r w:rsidR="00D44BA3" w:rsidRPr="77E3B21C">
        <w:rPr>
          <w:rFonts w:ascii="Segoe UI" w:hAnsi="Segoe UI" w:cs="Segoe UI"/>
          <w:color w:val="293D47"/>
        </w:rPr>
        <w:t xml:space="preserve"> jag min</w:t>
      </w:r>
      <w:r w:rsidR="00D86C05" w:rsidRPr="77E3B21C">
        <w:rPr>
          <w:rFonts w:ascii="Segoe UI" w:hAnsi="Segoe UI" w:cs="Segoe UI"/>
          <w:color w:val="293D47"/>
        </w:rPr>
        <w:t xml:space="preserve"> </w:t>
      </w:r>
      <w:r w:rsidR="00D44BA3" w:rsidRPr="77E3B21C">
        <w:rPr>
          <w:rFonts w:ascii="Segoe UI" w:hAnsi="Segoe UI" w:cs="Segoe UI"/>
          <w:color w:val="293D47"/>
        </w:rPr>
        <w:t>(</w:t>
      </w:r>
      <w:r w:rsidR="00D86C05" w:rsidRPr="77E3B21C">
        <w:rPr>
          <w:rFonts w:ascii="Segoe UI" w:hAnsi="Segoe UI" w:cs="Segoe UI"/>
          <w:color w:val="293D47"/>
        </w:rPr>
        <w:t>vi vår</w:t>
      </w:r>
      <w:r w:rsidR="00D44BA3" w:rsidRPr="77E3B21C">
        <w:rPr>
          <w:rFonts w:ascii="Segoe UI" w:hAnsi="Segoe UI" w:cs="Segoe UI"/>
          <w:color w:val="293D47"/>
        </w:rPr>
        <w:t>)</w:t>
      </w:r>
      <w:r w:rsidR="00D86C05" w:rsidRPr="77E3B21C">
        <w:rPr>
          <w:rFonts w:ascii="Segoe UI" w:hAnsi="Segoe UI" w:cs="Segoe UI"/>
          <w:color w:val="293D47"/>
        </w:rPr>
        <w:t xml:space="preserve"> förståelse </w:t>
      </w:r>
      <w:r w:rsidR="31414BA1" w:rsidRPr="77E3B21C">
        <w:rPr>
          <w:rFonts w:ascii="Segoe UI" w:hAnsi="Segoe UI" w:cs="Segoe UI"/>
          <w:color w:val="293D47"/>
        </w:rPr>
        <w:t>för</w:t>
      </w:r>
      <w:r w:rsidR="00D86C05" w:rsidRPr="77E3B21C">
        <w:rPr>
          <w:rFonts w:ascii="Segoe UI" w:hAnsi="Segoe UI" w:cs="Segoe UI"/>
          <w:color w:val="293D47"/>
        </w:rPr>
        <w:t xml:space="preserve"> ändamålet med och villkoren för </w:t>
      </w:r>
      <w:r w:rsidR="00D44BA3" w:rsidRPr="77E3B21C">
        <w:rPr>
          <w:rFonts w:ascii="Segoe UI" w:hAnsi="Segoe UI" w:cs="Segoe UI"/>
          <w:color w:val="293D47"/>
        </w:rPr>
        <w:t>mitt (</w:t>
      </w:r>
      <w:r w:rsidR="00D86C05" w:rsidRPr="77E3B21C">
        <w:rPr>
          <w:rFonts w:ascii="Segoe UI" w:hAnsi="Segoe UI" w:cs="Segoe UI"/>
          <w:color w:val="293D47"/>
        </w:rPr>
        <w:t>vårt</w:t>
      </w:r>
      <w:r w:rsidR="00D44BA3" w:rsidRPr="77E3B21C">
        <w:rPr>
          <w:rFonts w:ascii="Segoe UI" w:hAnsi="Segoe UI" w:cs="Segoe UI"/>
          <w:color w:val="293D47"/>
        </w:rPr>
        <w:t>)</w:t>
      </w:r>
      <w:r w:rsidR="00D86C05" w:rsidRPr="77E3B21C">
        <w:rPr>
          <w:rFonts w:ascii="Segoe UI" w:hAnsi="Segoe UI" w:cs="Segoe UI"/>
          <w:color w:val="293D47"/>
        </w:rPr>
        <w:t xml:space="preserve"> uppdrag samt karaktären på och begränsningarna i de </w:t>
      </w:r>
      <w:r w:rsidR="22AF0A4E" w:rsidRPr="77E3B21C">
        <w:rPr>
          <w:rFonts w:ascii="Segoe UI" w:hAnsi="Segoe UI" w:cs="Segoe UI"/>
          <w:color w:val="293D47"/>
        </w:rPr>
        <w:t>granskningsåtgärder</w:t>
      </w:r>
      <w:r w:rsidR="00D86C05" w:rsidRPr="77E3B21C">
        <w:rPr>
          <w:rFonts w:ascii="Segoe UI" w:hAnsi="Segoe UI" w:cs="Segoe UI"/>
          <w:color w:val="293D47"/>
        </w:rPr>
        <w:t xml:space="preserve"> som </w:t>
      </w:r>
      <w:r w:rsidR="00D44BA3" w:rsidRPr="77E3B21C">
        <w:rPr>
          <w:rFonts w:ascii="Segoe UI" w:hAnsi="Segoe UI" w:cs="Segoe UI"/>
          <w:color w:val="293D47"/>
        </w:rPr>
        <w:t>jag (</w:t>
      </w:r>
      <w:r w:rsidR="00D86C05" w:rsidRPr="77E3B21C">
        <w:rPr>
          <w:rFonts w:ascii="Segoe UI" w:hAnsi="Segoe UI" w:cs="Segoe UI"/>
          <w:color w:val="293D47"/>
        </w:rPr>
        <w:t>vi</w:t>
      </w:r>
      <w:r w:rsidR="00D44BA3" w:rsidRPr="77E3B21C">
        <w:rPr>
          <w:rFonts w:ascii="Segoe UI" w:hAnsi="Segoe UI" w:cs="Segoe UI"/>
          <w:color w:val="293D47"/>
        </w:rPr>
        <w:t>)</w:t>
      </w:r>
      <w:r w:rsidR="00D86C05" w:rsidRPr="77E3B21C">
        <w:rPr>
          <w:rFonts w:ascii="Segoe UI" w:hAnsi="Segoe UI" w:cs="Segoe UI"/>
          <w:color w:val="293D47"/>
        </w:rPr>
        <w:t xml:space="preserve"> ska utföra.</w:t>
      </w:r>
    </w:p>
    <w:p w14:paraId="4B08F9C9" w14:textId="33179A2D" w:rsidR="77E3B21C" w:rsidRDefault="77E3B21C" w:rsidP="77E3B21C">
      <w:pPr>
        <w:pStyle w:val="Normalwebb"/>
        <w:shd w:val="clear" w:color="auto" w:fill="FFFFFF" w:themeFill="background1"/>
        <w:spacing w:before="0" w:beforeAutospacing="0" w:after="200" w:afterAutospacing="0" w:line="360" w:lineRule="atLeast"/>
        <w:rPr>
          <w:rStyle w:val="Stark"/>
          <w:rFonts w:ascii="Segoe UI" w:hAnsi="Segoe UI" w:cs="Segoe UI"/>
          <w:color w:val="293D47"/>
        </w:rPr>
      </w:pPr>
    </w:p>
    <w:p w14:paraId="1D2D8155" w14:textId="77777777" w:rsidR="0017151B" w:rsidRPr="00A36305" w:rsidRDefault="0017151B" w:rsidP="0017151B">
      <w:pPr>
        <w:pStyle w:val="Normalwebb"/>
        <w:shd w:val="clear" w:color="auto" w:fill="FFFFFF"/>
        <w:spacing w:before="0" w:beforeAutospacing="0" w:after="200" w:afterAutospacing="0" w:line="360" w:lineRule="atLeast"/>
        <w:rPr>
          <w:rFonts w:ascii="Segoe UI" w:hAnsi="Segoe UI" w:cs="Segoe UI"/>
          <w:color w:val="293D47"/>
        </w:rPr>
      </w:pPr>
      <w:r w:rsidRPr="00A36305">
        <w:rPr>
          <w:rStyle w:val="Stark"/>
          <w:rFonts w:ascii="Segoe UI" w:hAnsi="Segoe UI" w:cs="Segoe UI"/>
          <w:color w:val="293D47"/>
        </w:rPr>
        <w:t>Villkor för Uppdraget</w:t>
      </w:r>
    </w:p>
    <w:p w14:paraId="258F45B6" w14:textId="2B8978F3" w:rsidR="00044018" w:rsidRPr="005F7A1C" w:rsidRDefault="00D44BA3" w:rsidP="005F7A1C">
      <w:pPr>
        <w:pStyle w:val="Normalwebb"/>
        <w:shd w:val="clear" w:color="auto" w:fill="FFFFFF"/>
        <w:spacing w:after="0"/>
        <w:rPr>
          <w:sz w:val="22"/>
        </w:rPr>
      </w:pPr>
      <w:r>
        <w:rPr>
          <w:rFonts w:ascii="Segoe UI" w:hAnsi="Segoe UI" w:cs="Segoe UI"/>
          <w:color w:val="293D47"/>
        </w:rPr>
        <w:t>Mitt (</w:t>
      </w:r>
      <w:r w:rsidR="00E66FBA" w:rsidRPr="00A36305">
        <w:rPr>
          <w:rFonts w:ascii="Segoe UI" w:hAnsi="Segoe UI" w:cs="Segoe UI"/>
          <w:color w:val="293D47"/>
        </w:rPr>
        <w:t>Vårt</w:t>
      </w:r>
      <w:r>
        <w:rPr>
          <w:rFonts w:ascii="Segoe UI" w:hAnsi="Segoe UI" w:cs="Segoe UI"/>
          <w:color w:val="293D47"/>
        </w:rPr>
        <w:t>)</w:t>
      </w:r>
      <w:r w:rsidR="00E66FBA" w:rsidRPr="00A36305">
        <w:rPr>
          <w:rFonts w:ascii="Segoe UI" w:hAnsi="Segoe UI" w:cs="Segoe UI"/>
          <w:color w:val="293D47"/>
        </w:rPr>
        <w:t xml:space="preserve"> uppdrag kommer att utföras i enlighet med International Standard on </w:t>
      </w:r>
      <w:proofErr w:type="spellStart"/>
      <w:r w:rsidR="00E66FBA" w:rsidRPr="00A36305">
        <w:rPr>
          <w:rFonts w:ascii="Segoe UI" w:hAnsi="Segoe UI" w:cs="Segoe UI"/>
          <w:color w:val="293D47"/>
        </w:rPr>
        <w:t>Related</w:t>
      </w:r>
      <w:proofErr w:type="spellEnd"/>
      <w:r w:rsidR="00E66FBA" w:rsidRPr="00A36305">
        <w:rPr>
          <w:rFonts w:ascii="Segoe UI" w:hAnsi="Segoe UI" w:cs="Segoe UI"/>
          <w:color w:val="293D47"/>
        </w:rPr>
        <w:t xml:space="preserve"> Services ISRS 4400 (omarbetad), </w:t>
      </w:r>
      <w:r w:rsidR="00E66FBA" w:rsidRPr="00A36305">
        <w:rPr>
          <w:rFonts w:ascii="Segoe UI" w:hAnsi="Segoe UI" w:cs="Segoe UI"/>
          <w:i/>
          <w:iCs/>
          <w:color w:val="293D47"/>
        </w:rPr>
        <w:t>Uppdrag att utföra granskning enligt särskild överenskommelse</w:t>
      </w:r>
      <w:r w:rsidR="00C578A5" w:rsidRPr="00A36305">
        <w:rPr>
          <w:rFonts w:ascii="Segoe UI" w:hAnsi="Segoe UI" w:cs="Segoe UI"/>
          <w:color w:val="293D47"/>
        </w:rPr>
        <w:t xml:space="preserve"> som är utgiven av FAR</w:t>
      </w:r>
      <w:r w:rsidR="00E66FBA" w:rsidRPr="00A36305">
        <w:rPr>
          <w:rFonts w:ascii="Segoe UI" w:hAnsi="Segoe UI" w:cs="Segoe UI"/>
          <w:color w:val="293D47"/>
        </w:rPr>
        <w:t xml:space="preserve">. Vid utförandet av uppdraget att utföra granskningen kommer </w:t>
      </w:r>
      <w:r>
        <w:rPr>
          <w:rFonts w:ascii="Segoe UI" w:hAnsi="Segoe UI" w:cs="Segoe UI"/>
          <w:color w:val="293D47"/>
        </w:rPr>
        <w:t>jag (</w:t>
      </w:r>
      <w:r w:rsidR="00E66FBA" w:rsidRPr="00A36305">
        <w:rPr>
          <w:rFonts w:ascii="Segoe UI" w:hAnsi="Segoe UI" w:cs="Segoe UI"/>
          <w:color w:val="293D47"/>
        </w:rPr>
        <w:t>vi</w:t>
      </w:r>
      <w:r>
        <w:rPr>
          <w:rFonts w:ascii="Segoe UI" w:hAnsi="Segoe UI" w:cs="Segoe UI"/>
          <w:color w:val="293D47"/>
        </w:rPr>
        <w:t>)</w:t>
      </w:r>
      <w:r w:rsidR="00E66FBA" w:rsidRPr="00A36305">
        <w:rPr>
          <w:rFonts w:ascii="Segoe UI" w:hAnsi="Segoe UI" w:cs="Segoe UI"/>
          <w:color w:val="293D47"/>
        </w:rPr>
        <w:t xml:space="preserve"> att följa</w:t>
      </w:r>
      <w:r w:rsidR="007E6E4D">
        <w:rPr>
          <w:rFonts w:ascii="Segoe UI" w:hAnsi="Segoe UI" w:cs="Segoe UI"/>
          <w:color w:val="293D47"/>
        </w:rPr>
        <w:t xml:space="preserve"> god </w:t>
      </w:r>
      <w:r w:rsidR="00E36414">
        <w:rPr>
          <w:rFonts w:ascii="Segoe UI" w:hAnsi="Segoe UI" w:cs="Segoe UI"/>
          <w:color w:val="293D47"/>
        </w:rPr>
        <w:t xml:space="preserve">revisorssed i Sverige </w:t>
      </w:r>
      <w:r w:rsidR="000336AD">
        <w:rPr>
          <w:rFonts w:ascii="Segoe UI" w:hAnsi="Segoe UI" w:cs="Segoe UI"/>
          <w:color w:val="293D47"/>
        </w:rPr>
        <w:t>och vara oberoende i förhå</w:t>
      </w:r>
      <w:r w:rsidR="00232749">
        <w:rPr>
          <w:rFonts w:ascii="Segoe UI" w:hAnsi="Segoe UI" w:cs="Segoe UI"/>
          <w:color w:val="293D47"/>
        </w:rPr>
        <w:t xml:space="preserve">llande till </w:t>
      </w:r>
      <w:r w:rsidR="005F7A1C">
        <w:rPr>
          <w:rFonts w:ascii="Segoe UI" w:hAnsi="Segoe UI" w:cs="Segoe UI"/>
          <w:color w:val="293D47"/>
        </w:rPr>
        <w:t>X AB enligt dessa krav.</w:t>
      </w:r>
    </w:p>
    <w:p w14:paraId="2C82A7AD" w14:textId="66089DA2" w:rsidR="00E66FBA" w:rsidRPr="00E66FBA" w:rsidRDefault="00E66FBA" w:rsidP="79BB9A75">
      <w:pPr>
        <w:pStyle w:val="Normalwebb"/>
        <w:shd w:val="clear" w:color="auto" w:fill="FFFFFF" w:themeFill="background1"/>
        <w:spacing w:after="200" w:line="360" w:lineRule="atLeast"/>
        <w:rPr>
          <w:rFonts w:ascii="Segoe UI" w:hAnsi="Segoe UI" w:cs="Segoe UI"/>
          <w:color w:val="293D47"/>
        </w:rPr>
      </w:pPr>
      <w:r w:rsidRPr="79BB9A75">
        <w:rPr>
          <w:rFonts w:ascii="Segoe UI" w:hAnsi="Segoe UI" w:cs="Segoe UI"/>
          <w:color w:val="293D47"/>
        </w:rPr>
        <w:lastRenderedPageBreak/>
        <w:t xml:space="preserve">Ett uppdrag att utföra granskning enligt särskild överenskommelse i enlighet med ISRS 4400 (omarbetad) innefattar att </w:t>
      </w:r>
      <w:r w:rsidR="00D44BA3">
        <w:rPr>
          <w:rFonts w:ascii="Segoe UI" w:hAnsi="Segoe UI" w:cs="Segoe UI"/>
          <w:color w:val="293D47"/>
        </w:rPr>
        <w:t>jag (</w:t>
      </w:r>
      <w:r w:rsidRPr="79BB9A75">
        <w:rPr>
          <w:rFonts w:ascii="Segoe UI" w:hAnsi="Segoe UI" w:cs="Segoe UI"/>
          <w:color w:val="293D47"/>
        </w:rPr>
        <w:t>vi</w:t>
      </w:r>
      <w:r w:rsidR="00D44BA3">
        <w:rPr>
          <w:rFonts w:ascii="Segoe UI" w:hAnsi="Segoe UI" w:cs="Segoe UI"/>
          <w:color w:val="293D47"/>
        </w:rPr>
        <w:t>)</w:t>
      </w:r>
      <w:r w:rsidRPr="79BB9A75">
        <w:rPr>
          <w:rFonts w:ascii="Segoe UI" w:hAnsi="Segoe UI" w:cs="Segoe UI"/>
          <w:color w:val="293D47"/>
        </w:rPr>
        <w:t xml:space="preserve"> utför de granskningsåtgärder som </w:t>
      </w:r>
      <w:r w:rsidR="00D44BA3">
        <w:rPr>
          <w:rFonts w:ascii="Segoe UI" w:hAnsi="Segoe UI" w:cs="Segoe UI"/>
          <w:color w:val="293D47"/>
        </w:rPr>
        <w:t>jag (</w:t>
      </w:r>
      <w:r w:rsidRPr="79BB9A75">
        <w:rPr>
          <w:rFonts w:ascii="Segoe UI" w:hAnsi="Segoe UI" w:cs="Segoe UI"/>
          <w:color w:val="293D47"/>
        </w:rPr>
        <w:t>vi</w:t>
      </w:r>
      <w:r w:rsidR="00D44BA3">
        <w:rPr>
          <w:rFonts w:ascii="Segoe UI" w:hAnsi="Segoe UI" w:cs="Segoe UI"/>
          <w:color w:val="293D47"/>
        </w:rPr>
        <w:t>)</w:t>
      </w:r>
      <w:r w:rsidRPr="79BB9A75">
        <w:rPr>
          <w:rFonts w:ascii="Segoe UI" w:hAnsi="Segoe UI" w:cs="Segoe UI"/>
          <w:color w:val="293D47"/>
        </w:rPr>
        <w:t xml:space="preserve"> har kommit överens med er om </w:t>
      </w:r>
      <w:r w:rsidR="337D85D9" w:rsidRPr="79BB9A75">
        <w:rPr>
          <w:rFonts w:ascii="Segoe UI" w:hAnsi="Segoe UI" w:cs="Segoe UI"/>
          <w:color w:val="293D47"/>
        </w:rPr>
        <w:t xml:space="preserve">och </w:t>
      </w:r>
      <w:r w:rsidRPr="79BB9A75">
        <w:rPr>
          <w:rFonts w:ascii="Segoe UI" w:hAnsi="Segoe UI" w:cs="Segoe UI"/>
          <w:color w:val="293D47"/>
        </w:rPr>
        <w:t xml:space="preserve">att </w:t>
      </w:r>
      <w:r w:rsidR="00D44BA3">
        <w:rPr>
          <w:rFonts w:ascii="Segoe UI" w:hAnsi="Segoe UI" w:cs="Segoe UI"/>
          <w:color w:val="293D47"/>
        </w:rPr>
        <w:t>jag (</w:t>
      </w:r>
      <w:r w:rsidRPr="79BB9A75">
        <w:rPr>
          <w:rFonts w:ascii="Segoe UI" w:hAnsi="Segoe UI" w:cs="Segoe UI"/>
          <w:color w:val="293D47"/>
        </w:rPr>
        <w:t>vi</w:t>
      </w:r>
      <w:r w:rsidR="00D44BA3">
        <w:rPr>
          <w:rFonts w:ascii="Segoe UI" w:hAnsi="Segoe UI" w:cs="Segoe UI"/>
          <w:color w:val="293D47"/>
        </w:rPr>
        <w:t>)</w:t>
      </w:r>
      <w:r w:rsidRPr="79BB9A75">
        <w:rPr>
          <w:rFonts w:ascii="Segoe UI" w:hAnsi="Segoe UI" w:cs="Segoe UI"/>
          <w:color w:val="293D47"/>
        </w:rPr>
        <w:t xml:space="preserve"> kommunicerar noterade iakttagelser i </w:t>
      </w:r>
      <w:r w:rsidR="00D44BA3">
        <w:rPr>
          <w:rFonts w:ascii="Segoe UI" w:hAnsi="Segoe UI" w:cs="Segoe UI"/>
          <w:color w:val="293D47"/>
        </w:rPr>
        <w:t>min (</w:t>
      </w:r>
      <w:r w:rsidRPr="79BB9A75">
        <w:rPr>
          <w:rFonts w:ascii="Segoe UI" w:hAnsi="Segoe UI" w:cs="Segoe UI"/>
          <w:color w:val="293D47"/>
        </w:rPr>
        <w:t>vår</w:t>
      </w:r>
      <w:r w:rsidR="00D44BA3">
        <w:rPr>
          <w:rFonts w:ascii="Segoe UI" w:hAnsi="Segoe UI" w:cs="Segoe UI"/>
          <w:color w:val="293D47"/>
        </w:rPr>
        <w:t>)</w:t>
      </w:r>
      <w:r w:rsidRPr="79BB9A75">
        <w:rPr>
          <w:rFonts w:ascii="Segoe UI" w:hAnsi="Segoe UI" w:cs="Segoe UI"/>
          <w:color w:val="293D47"/>
        </w:rPr>
        <w:t xml:space="preserve"> rapport. Iakttagelser är de faktiska resultaten av de överenskomna granskningsåtgärder som har utförts. Ni bekräftar att de överenskomna granskningsåtgärderna är ändamålsenliga för uppdragets syfte. </w:t>
      </w:r>
      <w:r w:rsidR="00D44BA3">
        <w:rPr>
          <w:rFonts w:ascii="Segoe UI" w:hAnsi="Segoe UI" w:cs="Segoe UI"/>
          <w:color w:val="293D47"/>
        </w:rPr>
        <w:t>Jag (</w:t>
      </w:r>
      <w:r w:rsidRPr="79BB9A75">
        <w:rPr>
          <w:rFonts w:ascii="Segoe UI" w:hAnsi="Segoe UI" w:cs="Segoe UI"/>
          <w:color w:val="293D47"/>
        </w:rPr>
        <w:t>Vi</w:t>
      </w:r>
      <w:r w:rsidR="00D44BA3">
        <w:rPr>
          <w:rFonts w:ascii="Segoe UI" w:hAnsi="Segoe UI" w:cs="Segoe UI"/>
          <w:color w:val="293D47"/>
        </w:rPr>
        <w:t>)</w:t>
      </w:r>
      <w:r w:rsidRPr="79BB9A75">
        <w:rPr>
          <w:rFonts w:ascii="Segoe UI" w:hAnsi="Segoe UI" w:cs="Segoe UI"/>
          <w:color w:val="293D47"/>
        </w:rPr>
        <w:t xml:space="preserve"> gör inget uttalande beträffande ändamålsenligheten i de överenskomna granskningsåtgärderna. Detta uppdrag kommer att utföras grundat på att</w:t>
      </w:r>
      <w:r w:rsidR="009A191B">
        <w:rPr>
          <w:rFonts w:ascii="Segoe UI" w:hAnsi="Segoe UI" w:cs="Segoe UI"/>
          <w:color w:val="293D47"/>
        </w:rPr>
        <w:t xml:space="preserve"> uppdragsgivaren</w:t>
      </w:r>
      <w:r w:rsidRPr="79BB9A75">
        <w:rPr>
          <w:rFonts w:ascii="Segoe UI" w:hAnsi="Segoe UI" w:cs="Segoe UI"/>
          <w:color w:val="293D47"/>
        </w:rPr>
        <w:t xml:space="preserve"> är ansvarig för det granskningsobjekt som är föremål för de överenskomna granskningsåtgärderna. Vidare är detta uppdrag att utföra granskning enligt särskild överenskommelse inte ett bestyrkandeuppdrag. Följaktligen gör </w:t>
      </w:r>
      <w:r w:rsidR="00D44BA3">
        <w:rPr>
          <w:rFonts w:ascii="Segoe UI" w:hAnsi="Segoe UI" w:cs="Segoe UI"/>
          <w:color w:val="293D47"/>
        </w:rPr>
        <w:t>jag (</w:t>
      </w:r>
      <w:r w:rsidRPr="79BB9A75">
        <w:rPr>
          <w:rFonts w:ascii="Segoe UI" w:hAnsi="Segoe UI" w:cs="Segoe UI"/>
          <w:color w:val="293D47"/>
        </w:rPr>
        <w:t>vi</w:t>
      </w:r>
      <w:r w:rsidR="00D44BA3">
        <w:rPr>
          <w:rFonts w:ascii="Segoe UI" w:hAnsi="Segoe UI" w:cs="Segoe UI"/>
          <w:color w:val="293D47"/>
        </w:rPr>
        <w:t>)</w:t>
      </w:r>
      <w:r w:rsidRPr="79BB9A75">
        <w:rPr>
          <w:rFonts w:ascii="Segoe UI" w:hAnsi="Segoe UI" w:cs="Segoe UI"/>
          <w:color w:val="293D47"/>
        </w:rPr>
        <w:t xml:space="preserve"> inget uttalande och drar ingen slutsats.</w:t>
      </w:r>
    </w:p>
    <w:p w14:paraId="2B6752F8" w14:textId="1923D98A" w:rsidR="00E66FBA" w:rsidRPr="00E66FBA" w:rsidRDefault="000C5D8D" w:rsidP="79BB9A75">
      <w:pPr>
        <w:pStyle w:val="Normalwebb"/>
        <w:shd w:val="clear" w:color="auto" w:fill="FFFFFF" w:themeFill="background1"/>
        <w:spacing w:after="200" w:line="360" w:lineRule="atLeast"/>
        <w:rPr>
          <w:rFonts w:ascii="Segoe UI" w:hAnsi="Segoe UI" w:cs="Segoe UI"/>
          <w:color w:val="293D47"/>
        </w:rPr>
      </w:pPr>
      <w:r>
        <w:rPr>
          <w:rFonts w:ascii="Segoe UI" w:hAnsi="Segoe UI" w:cs="Segoe UI"/>
          <w:color w:val="293D47"/>
        </w:rPr>
        <w:t>Syftet med d</w:t>
      </w:r>
      <w:r w:rsidR="00E66FBA" w:rsidRPr="79BB9A75">
        <w:rPr>
          <w:rFonts w:ascii="Segoe UI" w:hAnsi="Segoe UI" w:cs="Segoe UI"/>
          <w:color w:val="293D47"/>
        </w:rPr>
        <w:t xml:space="preserve">e granskningsåtgärder som </w:t>
      </w:r>
      <w:r w:rsidR="00D44BA3">
        <w:rPr>
          <w:rFonts w:ascii="Segoe UI" w:hAnsi="Segoe UI" w:cs="Segoe UI"/>
          <w:color w:val="293D47"/>
        </w:rPr>
        <w:t>jag (</w:t>
      </w:r>
      <w:r w:rsidR="00E66FBA" w:rsidRPr="79BB9A75">
        <w:rPr>
          <w:rFonts w:ascii="Segoe UI" w:hAnsi="Segoe UI" w:cs="Segoe UI"/>
          <w:color w:val="293D47"/>
        </w:rPr>
        <w:t>vi</w:t>
      </w:r>
      <w:r w:rsidR="00D44BA3">
        <w:rPr>
          <w:rFonts w:ascii="Segoe UI" w:hAnsi="Segoe UI" w:cs="Segoe UI"/>
          <w:color w:val="293D47"/>
        </w:rPr>
        <w:t>)</w:t>
      </w:r>
      <w:r w:rsidR="00E66FBA" w:rsidRPr="79BB9A75">
        <w:rPr>
          <w:rFonts w:ascii="Segoe UI" w:hAnsi="Segoe UI" w:cs="Segoe UI"/>
          <w:color w:val="293D47"/>
        </w:rPr>
        <w:t xml:space="preserve"> kommer att utföra är enbart att </w:t>
      </w:r>
      <w:r w:rsidR="005859F5" w:rsidRPr="00776B6A">
        <w:rPr>
          <w:rFonts w:ascii="Segoe UI" w:hAnsi="Segoe UI" w:cs="Segoe UI"/>
          <w:color w:val="293D47"/>
        </w:rPr>
        <w:t>de ska vara till hjälp för er vid ansökan om omställningsstöd enligt lag (2020:548) om omställningsstöd och förordning om ordinarie omställningsstöd (SFS 2021:126)</w:t>
      </w:r>
      <w:r w:rsidR="00E66FBA" w:rsidRPr="79BB9A75">
        <w:rPr>
          <w:rFonts w:ascii="Segoe UI" w:hAnsi="Segoe UI" w:cs="Segoe UI"/>
          <w:color w:val="293D47"/>
        </w:rPr>
        <w:t xml:space="preserve">. </w:t>
      </w:r>
      <w:r w:rsidRPr="000C5D8D">
        <w:rPr>
          <w:rFonts w:ascii="Segoe UI" w:hAnsi="Segoe UI" w:cs="Segoe UI"/>
          <w:color w:val="293D47"/>
        </w:rPr>
        <w:t xml:space="preserve">Min (Vår) rapport ska inte användas för något annat syfte och är enbart till för er information och </w:t>
      </w:r>
      <w:r w:rsidR="00E66FBA" w:rsidRPr="79BB9A75">
        <w:rPr>
          <w:rFonts w:ascii="Segoe UI" w:hAnsi="Segoe UI" w:cs="Segoe UI"/>
          <w:color w:val="293D47"/>
        </w:rPr>
        <w:t>är inte lämplig för något annat syfte.</w:t>
      </w:r>
    </w:p>
    <w:p w14:paraId="376F8547" w14:textId="1F2016B5" w:rsidR="003B1309" w:rsidRPr="00E66FBA" w:rsidRDefault="003B1309" w:rsidP="00E66FBA">
      <w:pPr>
        <w:pStyle w:val="Normalwebb"/>
        <w:shd w:val="clear" w:color="auto" w:fill="FFFFFF"/>
        <w:spacing w:after="200" w:line="360" w:lineRule="atLeast"/>
        <w:rPr>
          <w:rFonts w:ascii="Segoe UI" w:hAnsi="Segoe UI" w:cs="Segoe UI"/>
          <w:color w:val="293D47"/>
        </w:rPr>
      </w:pPr>
      <w:r>
        <w:rPr>
          <w:rFonts w:ascii="Segoe UI" w:hAnsi="Segoe UI" w:cs="Segoe UI"/>
          <w:color w:val="293D47"/>
        </w:rPr>
        <w:t>Jag (</w:t>
      </w:r>
      <w:r w:rsidRPr="00E66FBA">
        <w:rPr>
          <w:rFonts w:ascii="Segoe UI" w:hAnsi="Segoe UI" w:cs="Segoe UI"/>
          <w:color w:val="293D47"/>
        </w:rPr>
        <w:t>Vi</w:t>
      </w:r>
      <w:r>
        <w:rPr>
          <w:rFonts w:ascii="Segoe UI" w:hAnsi="Segoe UI" w:cs="Segoe UI"/>
          <w:color w:val="293D47"/>
        </w:rPr>
        <w:t>)</w:t>
      </w:r>
      <w:r w:rsidRPr="00E66FBA">
        <w:rPr>
          <w:rFonts w:ascii="Segoe UI" w:hAnsi="Segoe UI" w:cs="Segoe UI"/>
          <w:color w:val="293D47"/>
        </w:rPr>
        <w:t xml:space="preserve"> har avtalat att utföra </w:t>
      </w:r>
      <w:r>
        <w:rPr>
          <w:rFonts w:ascii="Segoe UI" w:hAnsi="Segoe UI" w:cs="Segoe UI"/>
          <w:color w:val="293D47"/>
        </w:rPr>
        <w:t xml:space="preserve">de </w:t>
      </w:r>
      <w:r w:rsidRPr="00E66FBA">
        <w:rPr>
          <w:rFonts w:ascii="Segoe UI" w:hAnsi="Segoe UI" w:cs="Segoe UI"/>
          <w:color w:val="293D47"/>
        </w:rPr>
        <w:t>granskningsåtgärder</w:t>
      </w:r>
      <w:r>
        <w:rPr>
          <w:rFonts w:ascii="Segoe UI" w:hAnsi="Segoe UI" w:cs="Segoe UI"/>
          <w:color w:val="293D47"/>
        </w:rPr>
        <w:t xml:space="preserve"> som framgår av bilaga </w:t>
      </w:r>
      <w:r w:rsidR="00325DFA">
        <w:rPr>
          <w:rFonts w:ascii="Segoe UI" w:hAnsi="Segoe UI" w:cs="Segoe UI"/>
          <w:color w:val="293D47"/>
        </w:rPr>
        <w:t>2</w:t>
      </w:r>
      <w:r w:rsidRPr="00E66FBA">
        <w:rPr>
          <w:rFonts w:ascii="Segoe UI" w:hAnsi="Segoe UI" w:cs="Segoe UI"/>
          <w:color w:val="293D47"/>
        </w:rPr>
        <w:t xml:space="preserve"> och </w:t>
      </w:r>
      <w:r>
        <w:rPr>
          <w:rFonts w:ascii="Segoe UI" w:hAnsi="Segoe UI" w:cs="Segoe UI"/>
          <w:color w:val="293D47"/>
        </w:rPr>
        <w:t xml:space="preserve">att </w:t>
      </w:r>
      <w:r w:rsidRPr="00E66FBA">
        <w:rPr>
          <w:rFonts w:ascii="Segoe UI" w:hAnsi="Segoe UI" w:cs="Segoe UI"/>
          <w:color w:val="293D47"/>
        </w:rPr>
        <w:t xml:space="preserve">rapportera iakttagelserna från </w:t>
      </w:r>
      <w:r>
        <w:rPr>
          <w:rFonts w:ascii="Segoe UI" w:hAnsi="Segoe UI" w:cs="Segoe UI"/>
          <w:color w:val="293D47"/>
        </w:rPr>
        <w:t>mitt (</w:t>
      </w:r>
      <w:r w:rsidRPr="00E66FBA">
        <w:rPr>
          <w:rFonts w:ascii="Segoe UI" w:hAnsi="Segoe UI" w:cs="Segoe UI"/>
          <w:color w:val="293D47"/>
        </w:rPr>
        <w:t>vårt</w:t>
      </w:r>
      <w:r>
        <w:rPr>
          <w:rFonts w:ascii="Segoe UI" w:hAnsi="Segoe UI" w:cs="Segoe UI"/>
          <w:color w:val="293D47"/>
        </w:rPr>
        <w:t>)</w:t>
      </w:r>
      <w:r w:rsidRPr="00E66FBA">
        <w:rPr>
          <w:rFonts w:ascii="Segoe UI" w:hAnsi="Segoe UI" w:cs="Segoe UI"/>
          <w:color w:val="293D47"/>
        </w:rPr>
        <w:t xml:space="preserve"> arbete</w:t>
      </w:r>
      <w:r>
        <w:rPr>
          <w:rFonts w:ascii="Segoe UI" w:hAnsi="Segoe UI" w:cs="Segoe UI"/>
          <w:color w:val="293D47"/>
        </w:rPr>
        <w:t xml:space="preserve"> till er</w:t>
      </w:r>
      <w:r w:rsidR="00F215F0">
        <w:rPr>
          <w:rFonts w:ascii="Segoe UI" w:hAnsi="Segoe UI" w:cs="Segoe UI"/>
          <w:color w:val="293D47"/>
        </w:rPr>
        <w:t>.</w:t>
      </w:r>
    </w:p>
    <w:p w14:paraId="057C0D0C" w14:textId="77777777" w:rsidR="00E66FBA" w:rsidRPr="00E66FBA" w:rsidRDefault="00E66FBA" w:rsidP="00E66FBA">
      <w:pPr>
        <w:pStyle w:val="Normalwebb"/>
        <w:shd w:val="clear" w:color="auto" w:fill="FFFFFF"/>
        <w:spacing w:after="200" w:line="360" w:lineRule="atLeast"/>
        <w:rPr>
          <w:rFonts w:ascii="Segoe UI" w:hAnsi="Segoe UI" w:cs="Segoe UI"/>
          <w:color w:val="293D47"/>
        </w:rPr>
      </w:pPr>
      <w:r w:rsidRPr="00E66FBA">
        <w:rPr>
          <w:rFonts w:ascii="Segoe UI" w:hAnsi="Segoe UI" w:cs="Segoe UI"/>
          <w:color w:val="293D47"/>
        </w:rPr>
        <w:t xml:space="preserve">Granskningsåtgärderna ska utföras mellan den [datum] och den [datum]. </w:t>
      </w:r>
    </w:p>
    <w:p w14:paraId="030D36E4" w14:textId="1D892FC7" w:rsidR="00E66FBA" w:rsidRPr="00E66FBA" w:rsidRDefault="00E66FBA" w:rsidP="00E66FBA">
      <w:pPr>
        <w:pStyle w:val="Normalwebb"/>
        <w:shd w:val="clear" w:color="auto" w:fill="FFFFFF"/>
        <w:spacing w:after="200" w:line="360" w:lineRule="atLeast"/>
        <w:rPr>
          <w:rFonts w:ascii="Segoe UI" w:hAnsi="Segoe UI" w:cs="Segoe UI"/>
          <w:color w:val="293D47"/>
        </w:rPr>
      </w:pPr>
      <w:r w:rsidRPr="00E66FBA">
        <w:rPr>
          <w:rFonts w:ascii="Segoe UI" w:hAnsi="Segoe UI" w:cs="Segoe UI"/>
          <w:color w:val="293D47"/>
        </w:rPr>
        <w:t xml:space="preserve">Som en del av </w:t>
      </w:r>
      <w:r w:rsidR="00D44BA3">
        <w:rPr>
          <w:rFonts w:ascii="Segoe UI" w:hAnsi="Segoe UI" w:cs="Segoe UI"/>
          <w:color w:val="293D47"/>
        </w:rPr>
        <w:t>mitt (</w:t>
      </w:r>
      <w:r w:rsidRPr="00E66FBA">
        <w:rPr>
          <w:rFonts w:ascii="Segoe UI" w:hAnsi="Segoe UI" w:cs="Segoe UI"/>
          <w:color w:val="293D47"/>
        </w:rPr>
        <w:t>vårt</w:t>
      </w:r>
      <w:r w:rsidR="00D44BA3">
        <w:rPr>
          <w:rFonts w:ascii="Segoe UI" w:hAnsi="Segoe UI" w:cs="Segoe UI"/>
          <w:color w:val="293D47"/>
        </w:rPr>
        <w:t>)</w:t>
      </w:r>
      <w:r w:rsidRPr="00E66FBA">
        <w:rPr>
          <w:rFonts w:ascii="Segoe UI" w:hAnsi="Segoe UI" w:cs="Segoe UI"/>
          <w:color w:val="293D47"/>
        </w:rPr>
        <w:t xml:space="preserve"> uppdrag kommer </w:t>
      </w:r>
      <w:r w:rsidR="00D44BA3">
        <w:rPr>
          <w:rFonts w:ascii="Segoe UI" w:hAnsi="Segoe UI" w:cs="Segoe UI"/>
          <w:color w:val="293D47"/>
        </w:rPr>
        <w:t>jag (</w:t>
      </w:r>
      <w:r w:rsidRPr="00E66FBA">
        <w:rPr>
          <w:rFonts w:ascii="Segoe UI" w:hAnsi="Segoe UI" w:cs="Segoe UI"/>
          <w:color w:val="293D47"/>
        </w:rPr>
        <w:t>vi</w:t>
      </w:r>
      <w:r w:rsidR="00D44BA3">
        <w:rPr>
          <w:rFonts w:ascii="Segoe UI" w:hAnsi="Segoe UI" w:cs="Segoe UI"/>
          <w:color w:val="293D47"/>
        </w:rPr>
        <w:t>)</w:t>
      </w:r>
      <w:r w:rsidRPr="00E66FBA">
        <w:rPr>
          <w:rFonts w:ascii="Segoe UI" w:hAnsi="Segoe UI" w:cs="Segoe UI"/>
          <w:color w:val="293D47"/>
        </w:rPr>
        <w:t xml:space="preserve"> att utfärda en rapport där </w:t>
      </w:r>
      <w:r w:rsidR="00D44BA3">
        <w:rPr>
          <w:rFonts w:ascii="Segoe UI" w:hAnsi="Segoe UI" w:cs="Segoe UI"/>
          <w:color w:val="293D47"/>
        </w:rPr>
        <w:t>jag (</w:t>
      </w:r>
      <w:r w:rsidRPr="00E66FBA">
        <w:rPr>
          <w:rFonts w:ascii="Segoe UI" w:hAnsi="Segoe UI" w:cs="Segoe UI"/>
          <w:color w:val="293D47"/>
        </w:rPr>
        <w:t>vi</w:t>
      </w:r>
      <w:r w:rsidR="00D44BA3">
        <w:rPr>
          <w:rFonts w:ascii="Segoe UI" w:hAnsi="Segoe UI" w:cs="Segoe UI"/>
          <w:color w:val="293D47"/>
        </w:rPr>
        <w:t>)</w:t>
      </w:r>
      <w:r w:rsidRPr="00E66FBA">
        <w:rPr>
          <w:rFonts w:ascii="Segoe UI" w:hAnsi="Segoe UI" w:cs="Segoe UI"/>
          <w:color w:val="293D47"/>
        </w:rPr>
        <w:t xml:space="preserve"> beskriver de överenskomna granskningsåtgärderna och iakttagelserna från utförda granskningsåtgärder</w:t>
      </w:r>
      <w:r w:rsidR="006E74EE">
        <w:rPr>
          <w:rFonts w:ascii="Segoe UI" w:hAnsi="Segoe UI" w:cs="Segoe UI"/>
          <w:color w:val="293D47"/>
        </w:rPr>
        <w:t xml:space="preserve">. </w:t>
      </w:r>
      <w:r w:rsidR="00D44BA3">
        <w:rPr>
          <w:rFonts w:ascii="Segoe UI" w:hAnsi="Segoe UI" w:cs="Segoe UI"/>
          <w:color w:val="293D47"/>
        </w:rPr>
        <w:t>Jag (</w:t>
      </w:r>
      <w:r w:rsidR="006E74EE">
        <w:rPr>
          <w:rFonts w:ascii="Segoe UI" w:hAnsi="Segoe UI" w:cs="Segoe UI"/>
          <w:color w:val="293D47"/>
        </w:rPr>
        <w:t>Vi</w:t>
      </w:r>
      <w:r w:rsidR="00D44BA3">
        <w:rPr>
          <w:rFonts w:ascii="Segoe UI" w:hAnsi="Segoe UI" w:cs="Segoe UI"/>
          <w:color w:val="293D47"/>
        </w:rPr>
        <w:t>)</w:t>
      </w:r>
      <w:r w:rsidR="006E74EE">
        <w:rPr>
          <w:rFonts w:ascii="Segoe UI" w:hAnsi="Segoe UI" w:cs="Segoe UI"/>
          <w:color w:val="293D47"/>
        </w:rPr>
        <w:t xml:space="preserve"> förväntar </w:t>
      </w:r>
      <w:r w:rsidR="00D44BA3">
        <w:rPr>
          <w:rFonts w:ascii="Segoe UI" w:hAnsi="Segoe UI" w:cs="Segoe UI"/>
          <w:color w:val="293D47"/>
        </w:rPr>
        <w:t>mig (</w:t>
      </w:r>
      <w:r w:rsidR="006E74EE">
        <w:rPr>
          <w:rFonts w:ascii="Segoe UI" w:hAnsi="Segoe UI" w:cs="Segoe UI"/>
          <w:color w:val="293D47"/>
        </w:rPr>
        <w:t>oss</w:t>
      </w:r>
      <w:r w:rsidR="00D44BA3">
        <w:rPr>
          <w:rFonts w:ascii="Segoe UI" w:hAnsi="Segoe UI" w:cs="Segoe UI"/>
          <w:color w:val="293D47"/>
        </w:rPr>
        <w:t>)</w:t>
      </w:r>
      <w:r w:rsidR="006E74EE">
        <w:rPr>
          <w:rFonts w:ascii="Segoe UI" w:hAnsi="Segoe UI" w:cs="Segoe UI"/>
          <w:color w:val="293D47"/>
        </w:rPr>
        <w:t xml:space="preserve"> att </w:t>
      </w:r>
      <w:r w:rsidR="00D44BA3">
        <w:rPr>
          <w:rFonts w:ascii="Segoe UI" w:hAnsi="Segoe UI" w:cs="Segoe UI"/>
          <w:color w:val="293D47"/>
        </w:rPr>
        <w:t>min (</w:t>
      </w:r>
      <w:r w:rsidR="006E74EE">
        <w:rPr>
          <w:rFonts w:ascii="Segoe UI" w:hAnsi="Segoe UI" w:cs="Segoe UI"/>
          <w:color w:val="293D47"/>
        </w:rPr>
        <w:t>vår</w:t>
      </w:r>
      <w:r w:rsidR="00D44BA3">
        <w:rPr>
          <w:rFonts w:ascii="Segoe UI" w:hAnsi="Segoe UI" w:cs="Segoe UI"/>
          <w:color w:val="293D47"/>
        </w:rPr>
        <w:t>)</w:t>
      </w:r>
      <w:r w:rsidR="006E74EE">
        <w:rPr>
          <w:rFonts w:ascii="Segoe UI" w:hAnsi="Segoe UI" w:cs="Segoe UI"/>
          <w:color w:val="293D47"/>
        </w:rPr>
        <w:t xml:space="preserve"> rapport </w:t>
      </w:r>
      <w:r w:rsidR="00562FC0">
        <w:rPr>
          <w:rFonts w:ascii="Segoe UI" w:hAnsi="Segoe UI" w:cs="Segoe UI"/>
          <w:color w:val="293D47"/>
        </w:rPr>
        <w:t xml:space="preserve">över särskilt överenskomna granskningsåtgärder ser ut i enlighet med bilaga 2. </w:t>
      </w:r>
    </w:p>
    <w:p w14:paraId="337D6E77" w14:textId="7CF03D11" w:rsidR="00EB0171" w:rsidRDefault="00D44BA3"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Jag (</w:t>
      </w:r>
      <w:r w:rsidR="00EB0171" w:rsidRPr="00642842">
        <w:rPr>
          <w:rFonts w:ascii="Segoe UI" w:hAnsi="Segoe UI" w:cs="Segoe UI"/>
          <w:color w:val="293D47"/>
        </w:rPr>
        <w:t>Vi</w:t>
      </w:r>
      <w:r>
        <w:rPr>
          <w:rFonts w:ascii="Segoe UI" w:hAnsi="Segoe UI" w:cs="Segoe UI"/>
          <w:color w:val="293D47"/>
        </w:rPr>
        <w:t>)</w:t>
      </w:r>
      <w:r w:rsidR="00EB0171" w:rsidRPr="00642842">
        <w:rPr>
          <w:rFonts w:ascii="Segoe UI" w:hAnsi="Segoe UI" w:cs="Segoe UI"/>
          <w:color w:val="293D47"/>
        </w:rPr>
        <w:t xml:space="preserve"> bekräftar genom detta brev ("Uppdragsbrev") att </w:t>
      </w:r>
      <w:r>
        <w:rPr>
          <w:rFonts w:ascii="Segoe UI" w:hAnsi="Segoe UI" w:cs="Segoe UI"/>
          <w:color w:val="293D47"/>
        </w:rPr>
        <w:t>jag (</w:t>
      </w:r>
      <w:r w:rsidR="00EB0171" w:rsidRPr="00642842">
        <w:rPr>
          <w:rFonts w:ascii="Segoe UI" w:hAnsi="Segoe UI" w:cs="Segoe UI"/>
          <w:color w:val="293D47"/>
        </w:rPr>
        <w:t>vi</w:t>
      </w:r>
      <w:r>
        <w:rPr>
          <w:rFonts w:ascii="Segoe UI" w:hAnsi="Segoe UI" w:cs="Segoe UI"/>
          <w:color w:val="293D47"/>
        </w:rPr>
        <w:t>)</w:t>
      </w:r>
      <w:r w:rsidR="00EB0171" w:rsidRPr="00642842">
        <w:rPr>
          <w:rFonts w:ascii="Segoe UI" w:hAnsi="Segoe UI" w:cs="Segoe UI"/>
          <w:color w:val="293D47"/>
        </w:rPr>
        <w:t xml:space="preserve"> åtar</w:t>
      </w:r>
      <w:r>
        <w:rPr>
          <w:rFonts w:ascii="Segoe UI" w:hAnsi="Segoe UI" w:cs="Segoe UI"/>
          <w:color w:val="293D47"/>
        </w:rPr>
        <w:t xml:space="preserve"> mig</w:t>
      </w:r>
      <w:r w:rsidR="00EB0171" w:rsidRPr="00642842">
        <w:rPr>
          <w:rFonts w:ascii="Segoe UI" w:hAnsi="Segoe UI" w:cs="Segoe UI"/>
          <w:color w:val="293D47"/>
        </w:rPr>
        <w:t xml:space="preserve"> </w:t>
      </w:r>
      <w:r>
        <w:rPr>
          <w:rFonts w:ascii="Segoe UI" w:hAnsi="Segoe UI" w:cs="Segoe UI"/>
          <w:color w:val="293D47"/>
        </w:rPr>
        <w:t>(</w:t>
      </w:r>
      <w:r w:rsidR="00EB0171" w:rsidRPr="00642842">
        <w:rPr>
          <w:rFonts w:ascii="Segoe UI" w:hAnsi="Segoe UI" w:cs="Segoe UI"/>
          <w:color w:val="293D47"/>
        </w:rPr>
        <w:t>oss</w:t>
      </w:r>
      <w:r>
        <w:rPr>
          <w:rFonts w:ascii="Segoe UI" w:hAnsi="Segoe UI" w:cs="Segoe UI"/>
          <w:color w:val="293D47"/>
        </w:rPr>
        <w:t>)</w:t>
      </w:r>
      <w:r w:rsidR="00EB0171" w:rsidRPr="00642842">
        <w:rPr>
          <w:rFonts w:ascii="Segoe UI" w:hAnsi="Segoe UI" w:cs="Segoe UI"/>
          <w:color w:val="293D47"/>
        </w:rPr>
        <w:t xml:space="preserve"> Uppdraget.</w:t>
      </w:r>
    </w:p>
    <w:p w14:paraId="6E03A524" w14:textId="6878FC6B" w:rsidR="00EB0171" w:rsidRDefault="00EB0171" w:rsidP="4BB519B6">
      <w:pPr>
        <w:pStyle w:val="Normalwebb"/>
        <w:shd w:val="clear" w:color="auto" w:fill="FFFFFF" w:themeFill="background1"/>
        <w:spacing w:before="0" w:beforeAutospacing="0" w:after="200" w:afterAutospacing="0" w:line="360" w:lineRule="atLeast"/>
        <w:rPr>
          <w:rFonts w:ascii="Segoe UI" w:hAnsi="Segoe UI" w:cs="Segoe UI"/>
          <w:color w:val="293D47"/>
        </w:rPr>
      </w:pPr>
      <w:r w:rsidRPr="4BB519B6">
        <w:rPr>
          <w:rFonts w:ascii="Segoe UI" w:hAnsi="Segoe UI" w:cs="Segoe UI"/>
          <w:color w:val="293D47"/>
        </w:rPr>
        <w:t xml:space="preserve">För Uppdraget gäller i övrigt </w:t>
      </w:r>
      <w:r w:rsidR="73C68A52" w:rsidRPr="4BB519B6">
        <w:rPr>
          <w:rFonts w:ascii="Segoe UI" w:hAnsi="Segoe UI" w:cs="Segoe UI"/>
          <w:color w:val="293D47"/>
        </w:rPr>
        <w:t xml:space="preserve">av </w:t>
      </w:r>
      <w:r w:rsidRPr="4BB519B6">
        <w:rPr>
          <w:rFonts w:ascii="Segoe UI" w:hAnsi="Segoe UI" w:cs="Segoe UI"/>
          <w:color w:val="293D47"/>
        </w:rPr>
        <w:t>FAR</w:t>
      </w:r>
      <w:r w:rsidR="7C1A639E" w:rsidRPr="4BB519B6">
        <w:rPr>
          <w:rFonts w:ascii="Segoe UI" w:hAnsi="Segoe UI" w:cs="Segoe UI"/>
          <w:color w:val="293D47"/>
        </w:rPr>
        <w:t xml:space="preserve"> </w:t>
      </w:r>
      <w:r w:rsidRPr="4BB519B6">
        <w:rPr>
          <w:rFonts w:ascii="Segoe UI" w:hAnsi="Segoe UI" w:cs="Segoe UI"/>
          <w:color w:val="293D47"/>
        </w:rPr>
        <w:t>fastställda Allmänna villkor om rådgivning och andra tjänster (2020:1), Bilaga 1.</w:t>
      </w:r>
    </w:p>
    <w:p w14:paraId="1CE35516"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Stark"/>
          <w:rFonts w:ascii="Segoe UI" w:hAnsi="Segoe UI" w:cs="Segoe UI"/>
          <w:color w:val="293D47"/>
        </w:rPr>
        <w:t>[Arvode]</w:t>
      </w:r>
    </w:p>
    <w:p w14:paraId="5843DBF9"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Betoning"/>
          <w:rFonts w:ascii="Segoe UI" w:hAnsi="Segoe UI" w:cs="Segoe UI"/>
          <w:color w:val="293D47"/>
        </w:rPr>
        <w:t xml:space="preserve">[Kommentar: Om arvode ska debiteras i enlighet med beräkningsgrunderna i </w:t>
      </w:r>
      <w:proofErr w:type="gramStart"/>
      <w:r>
        <w:rPr>
          <w:rStyle w:val="Betoning"/>
          <w:rFonts w:ascii="Segoe UI" w:hAnsi="Segoe UI" w:cs="Segoe UI"/>
          <w:color w:val="293D47"/>
        </w:rPr>
        <w:t>FARs</w:t>
      </w:r>
      <w:proofErr w:type="gramEnd"/>
      <w:r>
        <w:rPr>
          <w:rStyle w:val="Betoning"/>
          <w:rFonts w:ascii="Segoe UI" w:hAnsi="Segoe UI" w:cs="Segoe UI"/>
          <w:color w:val="293D47"/>
        </w:rPr>
        <w:t xml:space="preserve"> Allmänna villkor behöver inget anges om arvodet. Om inte, välj något av nedanstående alternativ och anpassa detta efter det specifika Uppdraget.]</w:t>
      </w:r>
    </w:p>
    <w:p w14:paraId="3E5AB507"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Stark"/>
          <w:rFonts w:ascii="Segoe UI" w:hAnsi="Segoe UI" w:cs="Segoe UI"/>
          <w:color w:val="293D47"/>
        </w:rPr>
        <w:lastRenderedPageBreak/>
        <w:t>[Alternativ 1]</w:t>
      </w:r>
    </w:p>
    <w:p w14:paraId="38DF91A7" w14:textId="311B05C2"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Mitt (Vårt) arvode beräknas vara fördelat enligt följande ........... [alternativ 1a: Mitt (Vårt) arvode uppgår till ...... enligt den offert som avgivits och accepterats av er.] </w:t>
      </w:r>
      <w:r>
        <w:rPr>
          <w:rStyle w:val="Betoning"/>
          <w:rFonts w:ascii="Segoe UI" w:hAnsi="Segoe UI" w:cs="Segoe UI"/>
          <w:color w:val="293D47"/>
        </w:rPr>
        <w:t xml:space="preserve">[Kommentar: Detta "Alternativ 1a" ska användas så snart någon prisuppgift eller prisuppskattning lämnats till </w:t>
      </w:r>
      <w:r w:rsidR="000C5D8D">
        <w:rPr>
          <w:rStyle w:val="Betoning"/>
          <w:rFonts w:ascii="Segoe UI" w:hAnsi="Segoe UI" w:cs="Segoe UI"/>
          <w:color w:val="293D47"/>
        </w:rPr>
        <w:t xml:space="preserve">Uppdragsgivaren </w:t>
      </w:r>
      <w:r>
        <w:rPr>
          <w:rStyle w:val="Betoning"/>
          <w:rFonts w:ascii="Segoe UI" w:hAnsi="Segoe UI" w:cs="Segoe UI"/>
          <w:color w:val="293D47"/>
        </w:rPr>
        <w:t>(annat än rena timprisuppgifter). Sådant beräknat eller uppskattat arvode ska alltid anges i Uppdragsbrevet om det inte är uppenbart att en ren och skriftlig accept erhållits på offerten. Så snart någon ändring i förhållande till offerten skett, måste arvodet framgå av Uppdragsbrevet. Följande begränsning kan vara lämplig att ta med i Uppdragsbrevet vid beräknat arvode.]</w:t>
      </w:r>
    </w:p>
    <w:p w14:paraId="73E391C6"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Jag (Vi) vill uppmärksamma er på att alla beräkningar av arvodets storlek som jag (vi) gör endast är uppskattningar vilka grundas på följande förutsättningar:</w:t>
      </w:r>
    </w:p>
    <w:p w14:paraId="7C5C5E86" w14:textId="1B2C5A07" w:rsidR="00EB0171" w:rsidRDefault="00EB0171" w:rsidP="4BB519B6">
      <w:pPr>
        <w:pStyle w:val="Normalwebb"/>
        <w:numPr>
          <w:ilvl w:val="0"/>
          <w:numId w:val="1"/>
        </w:numPr>
        <w:shd w:val="clear" w:color="auto" w:fill="FFFFFF" w:themeFill="background1"/>
        <w:spacing w:before="0" w:beforeAutospacing="0" w:after="0" w:afterAutospacing="0" w:line="360" w:lineRule="atLeast"/>
        <w:rPr>
          <w:rFonts w:ascii="Segoe UI" w:hAnsi="Segoe UI" w:cs="Segoe UI"/>
          <w:color w:val="293D47"/>
        </w:rPr>
      </w:pPr>
      <w:r w:rsidRPr="79BB9A75">
        <w:rPr>
          <w:rFonts w:ascii="Segoe UI" w:hAnsi="Segoe UI" w:cs="Segoe UI"/>
          <w:color w:val="293D47"/>
        </w:rPr>
        <w:t xml:space="preserve">att Uppdragsgivaren levererar de </w:t>
      </w:r>
      <w:r w:rsidR="1CE6EF9D" w:rsidRPr="79BB9A75">
        <w:rPr>
          <w:rFonts w:ascii="Segoe UI" w:hAnsi="Segoe UI" w:cs="Segoe UI"/>
          <w:color w:val="293D47"/>
        </w:rPr>
        <w:t>[</w:t>
      </w:r>
      <w:r w:rsidRPr="79BB9A75">
        <w:rPr>
          <w:rFonts w:ascii="Segoe UI" w:hAnsi="Segoe UI" w:cs="Segoe UI"/>
          <w:color w:val="293D47"/>
        </w:rPr>
        <w:t>finansiella rapporterna</w:t>
      </w:r>
      <w:r w:rsidR="4459AEB8" w:rsidRPr="79BB9A75">
        <w:rPr>
          <w:rFonts w:ascii="Segoe UI" w:hAnsi="Segoe UI" w:cs="Segoe UI"/>
          <w:color w:val="293D47"/>
        </w:rPr>
        <w:t>/granskningsobjektet]</w:t>
      </w:r>
      <w:r w:rsidRPr="79BB9A75">
        <w:rPr>
          <w:rFonts w:ascii="Segoe UI" w:hAnsi="Segoe UI" w:cs="Segoe UI"/>
          <w:color w:val="293D47"/>
        </w:rPr>
        <w:t xml:space="preserve"> och annat underlag i god tid före </w:t>
      </w:r>
      <w:r w:rsidR="11DCEAD8" w:rsidRPr="79BB9A75">
        <w:rPr>
          <w:rFonts w:ascii="Segoe UI" w:hAnsi="Segoe UI" w:cs="Segoe UI"/>
          <w:color w:val="293D47"/>
        </w:rPr>
        <w:t>granskningen</w:t>
      </w:r>
      <w:r w:rsidRPr="79BB9A75">
        <w:rPr>
          <w:rFonts w:ascii="Segoe UI" w:hAnsi="Segoe UI" w:cs="Segoe UI"/>
          <w:color w:val="293D47"/>
        </w:rPr>
        <w:t xml:space="preserve"> eller enligt särskilt överenskommen tidsplan, och</w:t>
      </w:r>
    </w:p>
    <w:p w14:paraId="7EA335C9" w14:textId="77777777" w:rsidR="00EB0171" w:rsidRDefault="00EB0171" w:rsidP="00EB0171">
      <w:pPr>
        <w:pStyle w:val="Normalwebb"/>
        <w:numPr>
          <w:ilvl w:val="0"/>
          <w:numId w:val="1"/>
        </w:numPr>
        <w:shd w:val="clear" w:color="auto" w:fill="FFFFFF"/>
        <w:spacing w:before="0" w:beforeAutospacing="0" w:after="0" w:afterAutospacing="0" w:line="360" w:lineRule="atLeast"/>
        <w:rPr>
          <w:rFonts w:ascii="Segoe UI" w:hAnsi="Segoe UI" w:cs="Segoe UI"/>
          <w:color w:val="293D47"/>
        </w:rPr>
      </w:pPr>
      <w:r>
        <w:rPr>
          <w:rFonts w:ascii="Segoe UI" w:hAnsi="Segoe UI" w:cs="Segoe UI"/>
          <w:color w:val="293D47"/>
        </w:rPr>
        <w:t>att [Uppdragsgivaren och/eller annan] och dess företrädare finns tillgängliga för att bistå mig (oss) med nödvändig information.</w:t>
      </w:r>
    </w:p>
    <w:p w14:paraId="56534AA4"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Stark"/>
          <w:rFonts w:ascii="Segoe UI" w:hAnsi="Segoe UI" w:cs="Segoe UI"/>
          <w:color w:val="293D47"/>
        </w:rPr>
        <w:t>[Alternativ 2]</w:t>
      </w:r>
    </w:p>
    <w:p w14:paraId="546361B3"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Arbetet utförs på löpande räkning baserat på nedlagd tid för Uppdragets genomförande.</w:t>
      </w:r>
    </w:p>
    <w:p w14:paraId="03A7EDFE"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[Debiteringen per timme för mina (våra) tjänster är under innevarande räkenskapsår följande:</w:t>
      </w:r>
    </w:p>
    <w:p w14:paraId="5C61D435" w14:textId="77777777" w:rsidR="00EB0171" w:rsidRDefault="00EB0171" w:rsidP="00EB0171">
      <w:pPr>
        <w:pStyle w:val="Normalwebb"/>
        <w:numPr>
          <w:ilvl w:val="0"/>
          <w:numId w:val="2"/>
        </w:numPr>
        <w:shd w:val="clear" w:color="auto" w:fill="FFFFFF"/>
        <w:spacing w:before="0" w:beforeAutospacing="0" w:after="0" w:afterAutospacing="0" w:line="360" w:lineRule="atLeast"/>
        <w:rPr>
          <w:rFonts w:ascii="Segoe UI" w:hAnsi="Segoe UI" w:cs="Segoe UI"/>
          <w:color w:val="293D47"/>
        </w:rPr>
      </w:pPr>
      <w:r>
        <w:rPr>
          <w:rFonts w:ascii="Segoe UI" w:hAnsi="Segoe UI" w:cs="Segoe UI"/>
          <w:color w:val="293D47"/>
        </w:rPr>
        <w:t>.... kr, och</w:t>
      </w:r>
    </w:p>
    <w:p w14:paraId="3016D22B" w14:textId="77777777" w:rsidR="00EB0171" w:rsidRDefault="00EB0171" w:rsidP="00EB0171">
      <w:pPr>
        <w:pStyle w:val="Normalwebb"/>
        <w:numPr>
          <w:ilvl w:val="0"/>
          <w:numId w:val="2"/>
        </w:numPr>
        <w:shd w:val="clear" w:color="auto" w:fill="FFFFFF"/>
        <w:spacing w:before="0" w:beforeAutospacing="0" w:after="0" w:afterAutospacing="0" w:line="360" w:lineRule="atLeast"/>
        <w:rPr>
          <w:rFonts w:ascii="Segoe UI" w:hAnsi="Segoe UI" w:cs="Segoe UI"/>
          <w:color w:val="293D47"/>
        </w:rPr>
      </w:pPr>
      <w:r>
        <w:rPr>
          <w:rFonts w:ascii="Segoe UI" w:hAnsi="Segoe UI" w:cs="Segoe UI"/>
          <w:color w:val="293D47"/>
        </w:rPr>
        <w:t>.... kr.]</w:t>
      </w:r>
    </w:p>
    <w:p w14:paraId="34DC36E3" w14:textId="7B9096F4" w:rsidR="00D44BA3" w:rsidRPr="000C5D8D" w:rsidRDefault="000C5D8D" w:rsidP="00EB0171">
      <w:pPr>
        <w:pStyle w:val="Normalwebb"/>
        <w:shd w:val="clear" w:color="auto" w:fill="FFFFFF"/>
        <w:spacing w:before="0" w:beforeAutospacing="0" w:after="200" w:afterAutospacing="0" w:line="360" w:lineRule="atLeast"/>
        <w:rPr>
          <w:rFonts w:ascii="Segoe UI" w:hAnsi="Segoe UI" w:cs="Segoe UI"/>
          <w:color w:val="293D47"/>
        </w:rPr>
      </w:pPr>
      <w:r w:rsidRPr="000C5D8D">
        <w:rPr>
          <w:rFonts w:ascii="Segoe UI" w:hAnsi="Segoe UI" w:cs="Segoe UI"/>
          <w:color w:val="293D47"/>
        </w:rPr>
        <w:t>Ersättning för kostnader och utlägg samt mervärdesskatt tillkommer. Fakturering kommer att ske löpande [månadsvis].</w:t>
      </w:r>
    </w:p>
    <w:p w14:paraId="76897816" w14:textId="2763A5CB"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Stark"/>
          <w:rFonts w:ascii="Segoe UI" w:hAnsi="Segoe UI" w:cs="Segoe UI"/>
          <w:color w:val="293D47"/>
        </w:rPr>
        <w:t>Behandling av personuppgifter</w:t>
      </w:r>
    </w:p>
    <w:p w14:paraId="12D0D43D"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Betoning"/>
          <w:rFonts w:ascii="Segoe UI" w:hAnsi="Segoe UI" w:cs="Segoe UI"/>
          <w:color w:val="293D47"/>
        </w:rPr>
        <w:t>[Kommentar: Texten i detta avsnitt är anpassad utifrån att revisionsföretaget är personuppgiftsansvarigt när uppdraget utförs. Om revisionsföretaget bedömer att man är personuppgiftsbiträde måste texten justeras och dessutom ska ett personuppgiftsbiträdesavtal ingås.]</w:t>
      </w:r>
    </w:p>
    <w:p w14:paraId="706ADF88"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 xml:space="preserve">Uppdragstagaren är personuppgiftsansvarig för personuppgifter som Uppdragstagaren behandlar för sina interna administrativa ändamål vad gäller antagande och hantering av kunder och uppdrag. Uppdragstagaren är även </w:t>
      </w:r>
      <w:r>
        <w:rPr>
          <w:rFonts w:ascii="Segoe UI" w:hAnsi="Segoe UI" w:cs="Segoe UI"/>
          <w:color w:val="293D47"/>
        </w:rPr>
        <w:lastRenderedPageBreak/>
        <w:t>personuppgiftsansvarig för personuppgifter som behandlas i samband med utförandet av Uppdraget.</w:t>
      </w:r>
    </w:p>
    <w:p w14:paraId="4F0E4729"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 xml:space="preserve">Behandling av personuppgifter ska ske på ett lagligt, öppet och korrekt sätt. Personuppgifter får endast behandlas för särskilda uttryckligt angivna och berättigade ändamål, och inte sparas för längre tid än vad som är nödvändigt. Med beaktande av behandlingens art, omfattning, sammanhang och ändamål samt riskerna för den registrerades rättigheter ska Uppdragstagaren genomföra lämpliga tekniska och organisatoriska säkerhetsåtgärder för att säkerställa att behandlingen utförs i enlighet med gällande rätt. Som personuppgiftsansvarig har Uppdragstagaren rätt att använda sig av underleverantörer, inom eller utom EES-området, i samband med antagandet och utförandet av uppdraget och/eller för att lagra information hänförlig till Uppdraget. Detta under förutsättning att avtal rörande behandlingen av personuppgifter har ingåtts med sådan underleverantör enligt gällande rätt, att underleverantören är bunden av ett sekretessåtagande och har förpliktat sig att vidta lämpliga tekniska och organisatoriska åtgärder som säkerställer att den registrerades rättigheter skyddas. Personuppgifter kan också komma att behandlas av tredje part till vilken personuppgifter lämnas ut enligt gällande rätt, </w:t>
      </w:r>
      <w:proofErr w:type="gramStart"/>
      <w:r>
        <w:rPr>
          <w:rFonts w:ascii="Segoe UI" w:hAnsi="Segoe UI" w:cs="Segoe UI"/>
          <w:color w:val="293D47"/>
        </w:rPr>
        <w:t>t.ex.</w:t>
      </w:r>
      <w:proofErr w:type="gramEnd"/>
      <w:r>
        <w:rPr>
          <w:rFonts w:ascii="Segoe UI" w:hAnsi="Segoe UI" w:cs="Segoe UI"/>
          <w:color w:val="293D47"/>
        </w:rPr>
        <w:t xml:space="preserve"> myndigheter. Ytterligare information om Uppdragstagarens behandling av personuppgifter [finns tillgänglig på länk till </w:t>
      </w:r>
      <w:proofErr w:type="gramStart"/>
      <w:r>
        <w:rPr>
          <w:rFonts w:ascii="Segoe UI" w:hAnsi="Segoe UI" w:cs="Segoe UI"/>
          <w:color w:val="293D47"/>
        </w:rPr>
        <w:t>webbplats][</w:t>
      </w:r>
      <w:proofErr w:type="gramEnd"/>
      <w:r>
        <w:rPr>
          <w:rFonts w:ascii="Segoe UI" w:hAnsi="Segoe UI" w:cs="Segoe UI"/>
          <w:color w:val="293D47"/>
        </w:rPr>
        <w:t>lämnas i Bilaga X–Y].</w:t>
      </w:r>
    </w:p>
    <w:p w14:paraId="71CCD951"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Uppdragsgivaren ansvarar för att denna har rätt att överföra personuppgifterna till Uppdragstagaren i samband med Uppdraget och att personuppgifterna har behandlats enligt gällande rätt.</w:t>
      </w:r>
    </w:p>
    <w:p w14:paraId="5AB9E811"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Uppdragsgivaren ansvarar vidare för att de registrerade, vars personuppgifter överlämnas till Uppdragstagaren inför antagandet och i samband med utförandet av Uppdraget, har försetts med sådan information som det åligger den personuppgiftsansvariga att lämna till den registrerade vid insamlingen enligt gällande rätt (inkl. att deras personuppgifter kan komma att behandlas i samband med Uppdraget), så att kraven på rättvis och öppen behandling tillgodoses. Uppdragsgivaren ansvarar för att ovan nämnd information innehåller upplysningar om de registrerades rättigheter. Uppdragsgivaren svarar till fullo för att den registrerades rättigheter tillvaratas avseende den registrerades rätt till tillgång, begränsning, radering och rättelse.</w:t>
      </w:r>
    </w:p>
    <w:p w14:paraId="2908C6E5"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Stark"/>
          <w:rFonts w:ascii="Segoe UI" w:hAnsi="Segoe UI" w:cs="Segoe UI"/>
          <w:color w:val="293D47"/>
        </w:rPr>
        <w:t>Bekräftelse</w:t>
      </w:r>
    </w:p>
    <w:p w14:paraId="50C2F630"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Betoning"/>
          <w:rFonts w:ascii="Segoe UI" w:hAnsi="Segoe UI" w:cs="Segoe UI"/>
          <w:color w:val="293D47"/>
        </w:rPr>
        <w:t>[Kommentar: Avsnittet måste anpassas beroende på om uppdragsbrevet undertecknas med penna eller elektroniskt.]</w:t>
      </w:r>
    </w:p>
    <w:p w14:paraId="626B75B6"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lastRenderedPageBreak/>
        <w:t>Vänligen kontakta undertecknad om ni har några frågor angående innehållet i detta Uppdragsbrev.</w:t>
      </w:r>
    </w:p>
    <w:p w14:paraId="4F8FC4FF" w14:textId="0732DEEB"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Jag (Vi) ber er underteckna detta Uppdragsbrev [, som upprättats i två exemplar,] för att visa att ni bekräftar och samtycker till denna överenskommelse</w:t>
      </w:r>
      <w:r w:rsidR="009E7B21">
        <w:rPr>
          <w:rFonts w:ascii="Segoe UI" w:hAnsi="Segoe UI" w:cs="Segoe UI"/>
          <w:color w:val="293D47"/>
        </w:rPr>
        <w:t xml:space="preserve">, </w:t>
      </w:r>
      <w:r w:rsidR="009E7B21" w:rsidRPr="009E7B21">
        <w:rPr>
          <w:rFonts w:ascii="Segoe UI" w:hAnsi="Segoe UI" w:cs="Segoe UI"/>
          <w:color w:val="293D47"/>
        </w:rPr>
        <w:t>inklusive de särskilda åtgärder som vi har kommit överens om ska utföras samt deras lämplighet för detta syfte.</w:t>
      </w:r>
    </w:p>
    <w:p w14:paraId="59854A78"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[Jag (Vi) emotser ett exemplar av Uppdragsbrevet i retur till [Namn].]</w:t>
      </w:r>
    </w:p>
    <w:p w14:paraId="6986C3A5"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Med vänlig hälsning</w:t>
      </w:r>
    </w:p>
    <w:p w14:paraId="720C79EA"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[Revisionsföretaget]</w:t>
      </w:r>
    </w:p>
    <w:p w14:paraId="63ADF234"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Namn</w:t>
      </w:r>
    </w:p>
    <w:p w14:paraId="233199D2" w14:textId="77777777" w:rsidR="00EB0171" w:rsidRDefault="00EB0171" w:rsidP="00EB0171">
      <w:pPr>
        <w:pStyle w:val="Normalwebb"/>
        <w:shd w:val="clear" w:color="auto" w:fill="FFFFFF"/>
        <w:spacing w:before="0" w:beforeAutospacing="0" w:after="0" w:afterAutospacing="0" w:line="360" w:lineRule="atLeast"/>
        <w:rPr>
          <w:rFonts w:ascii="Segoe UI" w:hAnsi="Segoe UI" w:cs="Segoe UI"/>
          <w:color w:val="293D47"/>
        </w:rPr>
      </w:pPr>
      <w:r>
        <w:rPr>
          <w:rFonts w:ascii="Segoe UI" w:hAnsi="Segoe UI" w:cs="Segoe UI"/>
          <w:color w:val="293D47"/>
        </w:rPr>
        <w:t>Titel</w:t>
      </w:r>
    </w:p>
    <w:p w14:paraId="4C0BCE36" w14:textId="77777777" w:rsidR="00D44BA3" w:rsidRDefault="00D44BA3" w:rsidP="00EB0171">
      <w:pPr>
        <w:pStyle w:val="Normalwebb"/>
        <w:shd w:val="clear" w:color="auto" w:fill="FFFFFF"/>
        <w:spacing w:before="0" w:beforeAutospacing="0" w:after="200" w:afterAutospacing="0" w:line="360" w:lineRule="atLeast"/>
        <w:rPr>
          <w:rStyle w:val="Stark"/>
          <w:rFonts w:ascii="Segoe UI" w:hAnsi="Segoe UI" w:cs="Segoe UI"/>
          <w:color w:val="293D47"/>
        </w:rPr>
      </w:pPr>
    </w:p>
    <w:p w14:paraId="40E6DA77" w14:textId="0F5D4BE4"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Stark"/>
          <w:rFonts w:ascii="Segoe UI" w:hAnsi="Segoe UI" w:cs="Segoe UI"/>
          <w:color w:val="293D47"/>
        </w:rPr>
        <w:t>Bilagor</w:t>
      </w:r>
    </w:p>
    <w:p w14:paraId="7357E483"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 xml:space="preserve">Bilaga 1: </w:t>
      </w:r>
      <w:proofErr w:type="gramStart"/>
      <w:r>
        <w:rPr>
          <w:rFonts w:ascii="Segoe UI" w:hAnsi="Segoe UI" w:cs="Segoe UI"/>
          <w:color w:val="293D47"/>
        </w:rPr>
        <w:t>FARs</w:t>
      </w:r>
      <w:proofErr w:type="gramEnd"/>
      <w:r>
        <w:rPr>
          <w:rFonts w:ascii="Segoe UI" w:hAnsi="Segoe UI" w:cs="Segoe UI"/>
          <w:color w:val="293D47"/>
        </w:rPr>
        <w:t xml:space="preserve"> Allmänna villkor om rådgivning och andra tjänster (2020:1)</w:t>
      </w:r>
    </w:p>
    <w:p w14:paraId="0E2669D2" w14:textId="2602754D" w:rsidR="00040EE9" w:rsidRDefault="00EB0171" w:rsidP="79BB9A75">
      <w:pPr>
        <w:pStyle w:val="Normalwebb"/>
        <w:shd w:val="clear" w:color="auto" w:fill="FFFFFF" w:themeFill="background1"/>
        <w:spacing w:before="0" w:beforeAutospacing="0" w:after="200" w:afterAutospacing="0" w:line="360" w:lineRule="atLeast"/>
        <w:rPr>
          <w:rFonts w:ascii="Segoe UI" w:hAnsi="Segoe UI" w:cs="Segoe UI"/>
          <w:color w:val="293D47"/>
        </w:rPr>
      </w:pPr>
      <w:r w:rsidRPr="79BB9A75">
        <w:rPr>
          <w:rFonts w:ascii="Segoe UI" w:hAnsi="Segoe UI" w:cs="Segoe UI"/>
          <w:color w:val="293D47"/>
        </w:rPr>
        <w:t xml:space="preserve">Bilaga 2: Exempel på revisors rapport </w:t>
      </w:r>
      <w:r w:rsidR="00127725" w:rsidRPr="79BB9A75">
        <w:rPr>
          <w:rFonts w:ascii="Segoe UI" w:hAnsi="Segoe UI" w:cs="Segoe UI"/>
          <w:color w:val="293D47"/>
        </w:rPr>
        <w:t>över</w:t>
      </w:r>
      <w:r w:rsidR="00473987" w:rsidRPr="79BB9A75">
        <w:rPr>
          <w:rFonts w:ascii="Segoe UI" w:hAnsi="Segoe UI" w:cs="Segoe UI"/>
          <w:color w:val="293D47"/>
        </w:rPr>
        <w:t xml:space="preserve"> särskil</w:t>
      </w:r>
      <w:r w:rsidR="704F13E2" w:rsidRPr="79BB9A75">
        <w:rPr>
          <w:rFonts w:ascii="Segoe UI" w:hAnsi="Segoe UI" w:cs="Segoe UI"/>
          <w:color w:val="293D47"/>
        </w:rPr>
        <w:t>t</w:t>
      </w:r>
      <w:r w:rsidR="00473987" w:rsidRPr="79BB9A75">
        <w:rPr>
          <w:rFonts w:ascii="Segoe UI" w:hAnsi="Segoe UI" w:cs="Segoe UI"/>
          <w:color w:val="293D47"/>
        </w:rPr>
        <w:t xml:space="preserve"> överenskom</w:t>
      </w:r>
      <w:r w:rsidR="00127725" w:rsidRPr="79BB9A75">
        <w:rPr>
          <w:rFonts w:ascii="Segoe UI" w:hAnsi="Segoe UI" w:cs="Segoe UI"/>
          <w:color w:val="293D47"/>
        </w:rPr>
        <w:t>na granskningsåtgärder</w:t>
      </w:r>
      <w:r w:rsidR="00473987" w:rsidRPr="79BB9A75">
        <w:rPr>
          <w:rFonts w:ascii="Segoe UI" w:hAnsi="Segoe UI" w:cs="Segoe UI"/>
          <w:color w:val="293D47"/>
        </w:rPr>
        <w:t xml:space="preserve"> </w:t>
      </w:r>
    </w:p>
    <w:p w14:paraId="5864B3F1" w14:textId="77777777" w:rsidR="00040EE9" w:rsidRDefault="00040EE9" w:rsidP="00473987">
      <w:pPr>
        <w:pStyle w:val="Normalwebb"/>
        <w:shd w:val="clear" w:color="auto" w:fill="FFFFFF" w:themeFill="background1"/>
        <w:spacing w:before="0" w:beforeAutospacing="0" w:after="200" w:afterAutospacing="0" w:line="360" w:lineRule="atLeast"/>
        <w:rPr>
          <w:rFonts w:ascii="Segoe UI" w:hAnsi="Segoe UI" w:cs="Segoe UI"/>
          <w:color w:val="293D47"/>
        </w:rPr>
      </w:pPr>
    </w:p>
    <w:p w14:paraId="5E1394FA" w14:textId="72B65841" w:rsidR="00EB0171" w:rsidRDefault="00EB0171" w:rsidP="00473987">
      <w:pPr>
        <w:pStyle w:val="Normalwebb"/>
        <w:shd w:val="clear" w:color="auto" w:fill="FFFFFF" w:themeFill="background1"/>
        <w:spacing w:before="0" w:beforeAutospacing="0" w:after="200" w:afterAutospacing="0" w:line="360" w:lineRule="atLeast"/>
        <w:rPr>
          <w:rFonts w:ascii="Segoe UI" w:hAnsi="Segoe UI" w:cs="Segoe UI"/>
          <w:color w:val="293D47"/>
        </w:rPr>
      </w:pPr>
      <w:r>
        <w:rPr>
          <w:rFonts w:ascii="Segoe UI" w:hAnsi="Segoe UI" w:cs="Segoe UI"/>
          <w:color w:val="293D47"/>
        </w:rPr>
        <w:t>[Företaget]</w:t>
      </w:r>
    </w:p>
    <w:p w14:paraId="30471A48"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Namnteckning    Titel</w:t>
      </w:r>
    </w:p>
    <w:p w14:paraId="32C7FF5E"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Fonts w:ascii="Segoe UI" w:hAnsi="Segoe UI" w:cs="Segoe UI"/>
          <w:color w:val="293D47"/>
        </w:rPr>
        <w:t>Namnförtydligande     Datum</w:t>
      </w:r>
    </w:p>
    <w:p w14:paraId="3D9C905E"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Betoning"/>
          <w:rFonts w:ascii="Segoe UI" w:hAnsi="Segoe UI" w:cs="Segoe UI"/>
          <w:color w:val="293D47"/>
        </w:rPr>
        <w:t>[Kommentar: Normalt behörig firmatecknare eller VD men även annan med fullmakt för Företaget.]</w:t>
      </w:r>
    </w:p>
    <w:p w14:paraId="3A5B2A1C" w14:textId="77777777" w:rsidR="00EB0171" w:rsidRDefault="00EB0171" w:rsidP="00EB0171">
      <w:pPr>
        <w:pStyle w:val="Normalwebb"/>
        <w:shd w:val="clear" w:color="auto" w:fill="FFFFFF"/>
        <w:spacing w:before="0" w:beforeAutospacing="0" w:after="200" w:afterAutospacing="0" w:line="360" w:lineRule="atLeast"/>
        <w:rPr>
          <w:rFonts w:ascii="Segoe UI" w:hAnsi="Segoe UI" w:cs="Segoe UI"/>
          <w:color w:val="293D47"/>
        </w:rPr>
      </w:pPr>
      <w:r>
        <w:rPr>
          <w:rStyle w:val="Betoning"/>
          <w:rFonts w:ascii="Segoe UI" w:hAnsi="Segoe UI" w:cs="Segoe UI"/>
          <w:color w:val="293D47"/>
        </w:rPr>
        <w:t>[Kommentar: Uppdragsbrevet kan även innehålla:</w:t>
      </w:r>
    </w:p>
    <w:p w14:paraId="566B4458" w14:textId="0753751C" w:rsidR="00EB0171" w:rsidRDefault="00EB0171" w:rsidP="79BB9A75">
      <w:pPr>
        <w:pStyle w:val="Normalwebb"/>
        <w:numPr>
          <w:ilvl w:val="0"/>
          <w:numId w:val="3"/>
        </w:numPr>
        <w:shd w:val="clear" w:color="auto" w:fill="FFFFFF" w:themeFill="background1"/>
        <w:spacing w:before="0" w:beforeAutospacing="0" w:after="0" w:afterAutospacing="0" w:line="360" w:lineRule="atLeast"/>
        <w:rPr>
          <w:rFonts w:ascii="Segoe UI" w:hAnsi="Segoe UI" w:cs="Segoe UI"/>
          <w:color w:val="293D47"/>
        </w:rPr>
      </w:pPr>
      <w:r w:rsidRPr="79BB9A75">
        <w:rPr>
          <w:rStyle w:val="Betoning"/>
          <w:rFonts w:ascii="Segoe UI" w:hAnsi="Segoe UI" w:cs="Segoe UI"/>
          <w:color w:val="293D47"/>
        </w:rPr>
        <w:t xml:space="preserve">åtgärder i samband med planeringen av </w:t>
      </w:r>
      <w:r w:rsidR="0E8C3397" w:rsidRPr="79BB9A75">
        <w:rPr>
          <w:rStyle w:val="Betoning"/>
          <w:rFonts w:ascii="Segoe UI" w:hAnsi="Segoe UI" w:cs="Segoe UI"/>
          <w:color w:val="293D47"/>
        </w:rPr>
        <w:t>granskningen,</w:t>
      </w:r>
    </w:p>
    <w:p w14:paraId="6C29CB71" w14:textId="77777777" w:rsidR="00EB0171" w:rsidRDefault="00EB0171" w:rsidP="00EB0171">
      <w:pPr>
        <w:pStyle w:val="Normalwebb"/>
        <w:numPr>
          <w:ilvl w:val="0"/>
          <w:numId w:val="3"/>
        </w:numPr>
        <w:shd w:val="clear" w:color="auto" w:fill="FFFFFF"/>
        <w:spacing w:before="0" w:beforeAutospacing="0" w:after="0" w:afterAutospacing="0" w:line="360" w:lineRule="atLeast"/>
        <w:rPr>
          <w:rFonts w:ascii="Segoe UI" w:hAnsi="Segoe UI" w:cs="Segoe UI"/>
          <w:color w:val="293D47"/>
        </w:rPr>
      </w:pPr>
      <w:r>
        <w:rPr>
          <w:rStyle w:val="Betoning"/>
          <w:rFonts w:ascii="Segoe UI" w:hAnsi="Segoe UI" w:cs="Segoe UI"/>
          <w:color w:val="293D47"/>
        </w:rPr>
        <w:t>åtgärder för att involvera andra revisorer och specialister,</w:t>
      </w:r>
    </w:p>
    <w:p w14:paraId="1A6EA856" w14:textId="77777777" w:rsidR="00EB0171" w:rsidRDefault="00EB0171" w:rsidP="00EB0171">
      <w:pPr>
        <w:pStyle w:val="Normalwebb"/>
        <w:numPr>
          <w:ilvl w:val="0"/>
          <w:numId w:val="3"/>
        </w:numPr>
        <w:shd w:val="clear" w:color="auto" w:fill="FFFFFF"/>
        <w:spacing w:before="0" w:beforeAutospacing="0" w:after="0" w:afterAutospacing="0" w:line="360" w:lineRule="atLeast"/>
        <w:rPr>
          <w:rFonts w:ascii="Segoe UI" w:hAnsi="Segoe UI" w:cs="Segoe UI"/>
          <w:color w:val="293D47"/>
        </w:rPr>
      </w:pPr>
      <w:r>
        <w:rPr>
          <w:rStyle w:val="Betoning"/>
          <w:rFonts w:ascii="Segoe UI" w:hAnsi="Segoe UI" w:cs="Segoe UI"/>
          <w:color w:val="293D47"/>
        </w:rPr>
        <w:t>åtgärder för att utnyttja internrevisorerna, och</w:t>
      </w:r>
    </w:p>
    <w:p w14:paraId="44D919C4" w14:textId="044BD1D1" w:rsidR="00E8138F" w:rsidRDefault="00EB0171" w:rsidP="003535B9">
      <w:r>
        <w:rPr>
          <w:rStyle w:val="Betoning"/>
          <w:rFonts w:ascii="Segoe UI" w:hAnsi="Segoe UI" w:cs="Segoe UI"/>
          <w:color w:val="293D47"/>
        </w:rPr>
        <w:t>hänvisning till annan korrespondens eller avtal angående detaljöverenskommelser avseende planering, arvode, rapporter och åtgärder i övrigt.]</w:t>
      </w:r>
    </w:p>
    <w:sectPr w:rsidR="00E8138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3C82" w14:textId="77777777" w:rsidR="00217512" w:rsidRDefault="00217512" w:rsidP="00DE78C3">
      <w:pPr>
        <w:spacing w:after="0" w:line="240" w:lineRule="auto"/>
      </w:pPr>
      <w:r>
        <w:separator/>
      </w:r>
    </w:p>
  </w:endnote>
  <w:endnote w:type="continuationSeparator" w:id="0">
    <w:p w14:paraId="5D827093" w14:textId="77777777" w:rsidR="00217512" w:rsidRDefault="00217512" w:rsidP="00DE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9FD2" w14:textId="77777777" w:rsidR="00217512" w:rsidRDefault="00217512" w:rsidP="00DE78C3">
      <w:pPr>
        <w:spacing w:after="0" w:line="240" w:lineRule="auto"/>
      </w:pPr>
      <w:r>
        <w:separator/>
      </w:r>
    </w:p>
  </w:footnote>
  <w:footnote w:type="continuationSeparator" w:id="0">
    <w:p w14:paraId="1E132C91" w14:textId="77777777" w:rsidR="00217512" w:rsidRDefault="00217512" w:rsidP="00DE7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AAF" w14:textId="7B9F637A" w:rsidR="00677011" w:rsidRDefault="00677011">
    <w:pPr>
      <w:pStyle w:val="Sidhuvud"/>
    </w:pPr>
    <w:r>
      <w:rPr>
        <w:noProof/>
      </w:rPr>
      <w:drawing>
        <wp:anchor distT="0" distB="0" distL="114300" distR="114300" simplePos="0" relativeHeight="251659264" behindDoc="0" locked="1" layoutInCell="1" allowOverlap="1" wp14:anchorId="3407E266" wp14:editId="2D8544D6">
          <wp:simplePos x="0" y="0"/>
          <wp:positionH relativeFrom="page">
            <wp:posOffset>899795</wp:posOffset>
          </wp:positionH>
          <wp:positionV relativeFrom="page">
            <wp:posOffset>448945</wp:posOffset>
          </wp:positionV>
          <wp:extent cx="615315" cy="323850"/>
          <wp:effectExtent l="0" t="0" r="0" b="0"/>
          <wp:wrapNone/>
          <wp:docPr id="2" name="Bildobjekt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323850"/>
                  </a:xfrm>
                  <a:prstGeom prst="rect">
                    <a:avLst/>
                  </a:prstGeom>
                  <a:noFill/>
                </pic:spPr>
              </pic:pic>
            </a:graphicData>
          </a:graphic>
          <wp14:sizeRelH relativeFrom="page">
            <wp14:pctWidth>0</wp14:pctWidth>
          </wp14:sizeRelH>
          <wp14:sizeRelV relativeFrom="page">
            <wp14:pctHeight>0</wp14:pctHeight>
          </wp14:sizeRelV>
        </wp:anchor>
      </w:drawing>
    </w:r>
  </w:p>
  <w:p w14:paraId="2BE3DB4B" w14:textId="77777777" w:rsidR="00677011" w:rsidRDefault="006770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07E"/>
    <w:multiLevelType w:val="hybridMultilevel"/>
    <w:tmpl w:val="EFF64974"/>
    <w:lvl w:ilvl="0" w:tplc="041D0017">
      <w:start w:val="1"/>
      <w:numFmt w:val="lowerLetter"/>
      <w:lvlText w:val="%1)"/>
      <w:lvlJc w:val="left"/>
      <w:pPr>
        <w:ind w:left="720" w:hanging="360"/>
      </w:pPr>
    </w:lvl>
    <w:lvl w:ilvl="1" w:tplc="041D001B">
      <w:start w:val="1"/>
      <w:numFmt w:val="low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024F18"/>
    <w:multiLevelType w:val="hybridMultilevel"/>
    <w:tmpl w:val="39A4CC6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02A0178"/>
    <w:multiLevelType w:val="multilevel"/>
    <w:tmpl w:val="F3A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E02AB7"/>
    <w:multiLevelType w:val="multilevel"/>
    <w:tmpl w:val="BA7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4E1288"/>
    <w:multiLevelType w:val="hybridMultilevel"/>
    <w:tmpl w:val="56D80FEC"/>
    <w:lvl w:ilvl="0" w:tplc="246CA0A4">
      <w:start w:val="14"/>
      <w:numFmt w:val="bullet"/>
      <w:lvlText w:val=""/>
      <w:lvlJc w:val="left"/>
      <w:pPr>
        <w:ind w:left="720" w:hanging="360"/>
      </w:pPr>
      <w:rPr>
        <w:rFonts w:ascii="Symbol" w:eastAsia="Times New Roman" w:hAnsi="Symbol"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1B4C89"/>
    <w:multiLevelType w:val="hybridMultilevel"/>
    <w:tmpl w:val="62EC91CC"/>
    <w:lvl w:ilvl="0" w:tplc="F0FA63F0">
      <w:start w:val="14"/>
      <w:numFmt w:val="bullet"/>
      <w:lvlText w:val=""/>
      <w:lvlJc w:val="left"/>
      <w:pPr>
        <w:ind w:left="720" w:hanging="360"/>
      </w:pPr>
      <w:rPr>
        <w:rFonts w:ascii="Symbol" w:eastAsia="Times New Roman" w:hAnsi="Symbol"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EB1F14"/>
    <w:multiLevelType w:val="multilevel"/>
    <w:tmpl w:val="DA5A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244352"/>
    <w:multiLevelType w:val="hybridMultilevel"/>
    <w:tmpl w:val="98800968"/>
    <w:lvl w:ilvl="0" w:tplc="041D000F">
      <w:start w:val="1"/>
      <w:numFmt w:val="decimal"/>
      <w:lvlText w:val="%1."/>
      <w:lvlJc w:val="left"/>
      <w:pPr>
        <w:ind w:left="720" w:hanging="360"/>
      </w:pPr>
      <w:rPr>
        <w:rFonts w:hint="default"/>
      </w:r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0D"/>
    <w:rsid w:val="000066D9"/>
    <w:rsid w:val="000336AD"/>
    <w:rsid w:val="00040EE9"/>
    <w:rsid w:val="00044018"/>
    <w:rsid w:val="00072FED"/>
    <w:rsid w:val="000B4E4B"/>
    <w:rsid w:val="000C5D8D"/>
    <w:rsid w:val="000E30D3"/>
    <w:rsid w:val="000F2F53"/>
    <w:rsid w:val="00127725"/>
    <w:rsid w:val="0017151B"/>
    <w:rsid w:val="0017799F"/>
    <w:rsid w:val="001C2A70"/>
    <w:rsid w:val="001F511B"/>
    <w:rsid w:val="002125C3"/>
    <w:rsid w:val="00217512"/>
    <w:rsid w:val="002179C0"/>
    <w:rsid w:val="00232749"/>
    <w:rsid w:val="0026274D"/>
    <w:rsid w:val="002C06FA"/>
    <w:rsid w:val="00325DFA"/>
    <w:rsid w:val="003535B9"/>
    <w:rsid w:val="003B1309"/>
    <w:rsid w:val="003D5077"/>
    <w:rsid w:val="003F21F2"/>
    <w:rsid w:val="00473987"/>
    <w:rsid w:val="004B7C8C"/>
    <w:rsid w:val="004D51AA"/>
    <w:rsid w:val="004F2C6E"/>
    <w:rsid w:val="005000B1"/>
    <w:rsid w:val="00527671"/>
    <w:rsid w:val="00562FC0"/>
    <w:rsid w:val="00574DE3"/>
    <w:rsid w:val="005859F5"/>
    <w:rsid w:val="005A7CE6"/>
    <w:rsid w:val="005F7A1C"/>
    <w:rsid w:val="0061037F"/>
    <w:rsid w:val="00617788"/>
    <w:rsid w:val="00630720"/>
    <w:rsid w:val="00640359"/>
    <w:rsid w:val="006424BD"/>
    <w:rsid w:val="00642842"/>
    <w:rsid w:val="00677011"/>
    <w:rsid w:val="006C37DB"/>
    <w:rsid w:val="006E74EE"/>
    <w:rsid w:val="007030F0"/>
    <w:rsid w:val="00731848"/>
    <w:rsid w:val="00776B6A"/>
    <w:rsid w:val="007B6534"/>
    <w:rsid w:val="007B699C"/>
    <w:rsid w:val="007E0FB0"/>
    <w:rsid w:val="007E6E4D"/>
    <w:rsid w:val="00824FA8"/>
    <w:rsid w:val="00832947"/>
    <w:rsid w:val="00846696"/>
    <w:rsid w:val="008775C5"/>
    <w:rsid w:val="008A3758"/>
    <w:rsid w:val="008B04FD"/>
    <w:rsid w:val="00963084"/>
    <w:rsid w:val="009835C1"/>
    <w:rsid w:val="009A191B"/>
    <w:rsid w:val="009A7A98"/>
    <w:rsid w:val="009D5A79"/>
    <w:rsid w:val="009E7B21"/>
    <w:rsid w:val="009F6B0C"/>
    <w:rsid w:val="00A325BE"/>
    <w:rsid w:val="00A36305"/>
    <w:rsid w:val="00A41C92"/>
    <w:rsid w:val="00AB3E00"/>
    <w:rsid w:val="00B01F8B"/>
    <w:rsid w:val="00B04B0A"/>
    <w:rsid w:val="00B265D8"/>
    <w:rsid w:val="00B9665C"/>
    <w:rsid w:val="00C062FD"/>
    <w:rsid w:val="00C578A5"/>
    <w:rsid w:val="00C70444"/>
    <w:rsid w:val="00C7100D"/>
    <w:rsid w:val="00C8149C"/>
    <w:rsid w:val="00CC6213"/>
    <w:rsid w:val="00CD775F"/>
    <w:rsid w:val="00CF5526"/>
    <w:rsid w:val="00D44BA3"/>
    <w:rsid w:val="00D53D72"/>
    <w:rsid w:val="00D62083"/>
    <w:rsid w:val="00D86C05"/>
    <w:rsid w:val="00D931F9"/>
    <w:rsid w:val="00D941D8"/>
    <w:rsid w:val="00DE78C3"/>
    <w:rsid w:val="00E039A7"/>
    <w:rsid w:val="00E11E7E"/>
    <w:rsid w:val="00E23C6C"/>
    <w:rsid w:val="00E36414"/>
    <w:rsid w:val="00E66FBA"/>
    <w:rsid w:val="00E8138F"/>
    <w:rsid w:val="00EA3820"/>
    <w:rsid w:val="00EB0171"/>
    <w:rsid w:val="00EE252D"/>
    <w:rsid w:val="00EE7F3B"/>
    <w:rsid w:val="00F215F0"/>
    <w:rsid w:val="00F272F8"/>
    <w:rsid w:val="00F30FEE"/>
    <w:rsid w:val="00F32E1D"/>
    <w:rsid w:val="00F35A4E"/>
    <w:rsid w:val="00F445C7"/>
    <w:rsid w:val="00F7598A"/>
    <w:rsid w:val="00F84F80"/>
    <w:rsid w:val="08534421"/>
    <w:rsid w:val="0E8C3397"/>
    <w:rsid w:val="11DCEAD8"/>
    <w:rsid w:val="139DE44E"/>
    <w:rsid w:val="13F4234C"/>
    <w:rsid w:val="1489B9BB"/>
    <w:rsid w:val="1CE6EF9D"/>
    <w:rsid w:val="22AF0A4E"/>
    <w:rsid w:val="2528D23C"/>
    <w:rsid w:val="2AAC3E53"/>
    <w:rsid w:val="2D9B2197"/>
    <w:rsid w:val="31414BA1"/>
    <w:rsid w:val="330EBD2F"/>
    <w:rsid w:val="337D85D9"/>
    <w:rsid w:val="4459AEB8"/>
    <w:rsid w:val="4BB519B6"/>
    <w:rsid w:val="52A2FD09"/>
    <w:rsid w:val="56769F90"/>
    <w:rsid w:val="58EB36EA"/>
    <w:rsid w:val="704F13E2"/>
    <w:rsid w:val="710D620B"/>
    <w:rsid w:val="73C68A52"/>
    <w:rsid w:val="7739D535"/>
    <w:rsid w:val="77E3B21C"/>
    <w:rsid w:val="79BB9A75"/>
    <w:rsid w:val="7C1A6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5438"/>
  <w15:chartTrackingRefBased/>
  <w15:docId w15:val="{34EA30FE-E3CD-4DB6-90EC-142199B6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84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52767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27671"/>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5276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27671"/>
    <w:rPr>
      <w:color w:val="0000FF"/>
      <w:u w:val="single"/>
    </w:rPr>
  </w:style>
  <w:style w:type="character" w:styleId="Betoning">
    <w:name w:val="Emphasis"/>
    <w:basedOn w:val="Standardstycketeckensnitt"/>
    <w:uiPriority w:val="20"/>
    <w:qFormat/>
    <w:rsid w:val="00EB0171"/>
    <w:rPr>
      <w:i/>
      <w:iCs/>
    </w:rPr>
  </w:style>
  <w:style w:type="character" w:styleId="Stark">
    <w:name w:val="Strong"/>
    <w:basedOn w:val="Standardstycketeckensnitt"/>
    <w:uiPriority w:val="22"/>
    <w:qFormat/>
    <w:rsid w:val="00EB0171"/>
    <w:rPr>
      <w:b/>
      <w:bCs/>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D44BA3"/>
    <w:rPr>
      <w:b/>
      <w:bCs/>
    </w:rPr>
  </w:style>
  <w:style w:type="character" w:customStyle="1" w:styleId="KommentarsmneChar">
    <w:name w:val="Kommentarsämne Char"/>
    <w:basedOn w:val="KommentarerChar"/>
    <w:link w:val="Kommentarsmne"/>
    <w:uiPriority w:val="99"/>
    <w:semiHidden/>
    <w:rsid w:val="00D44BA3"/>
    <w:rPr>
      <w:b/>
      <w:bCs/>
      <w:sz w:val="20"/>
      <w:szCs w:val="20"/>
    </w:rPr>
  </w:style>
  <w:style w:type="paragraph" w:styleId="Fotnotstext">
    <w:name w:val="footnote text"/>
    <w:basedOn w:val="Normal"/>
    <w:link w:val="FotnotstextChar"/>
    <w:uiPriority w:val="99"/>
    <w:semiHidden/>
    <w:unhideWhenUsed/>
    <w:rsid w:val="00DE78C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E78C3"/>
    <w:rPr>
      <w:sz w:val="20"/>
      <w:szCs w:val="20"/>
    </w:rPr>
  </w:style>
  <w:style w:type="character" w:styleId="Fotnotsreferens">
    <w:name w:val="footnote reference"/>
    <w:basedOn w:val="Standardstycketeckensnitt"/>
    <w:uiPriority w:val="99"/>
    <w:semiHidden/>
    <w:unhideWhenUsed/>
    <w:rsid w:val="00DE78C3"/>
    <w:rPr>
      <w:vertAlign w:val="superscript"/>
    </w:rPr>
  </w:style>
  <w:style w:type="paragraph" w:styleId="Sidhuvud">
    <w:name w:val="header"/>
    <w:basedOn w:val="Normal"/>
    <w:link w:val="SidhuvudChar"/>
    <w:uiPriority w:val="99"/>
    <w:unhideWhenUsed/>
    <w:rsid w:val="006770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7011"/>
  </w:style>
  <w:style w:type="paragraph" w:styleId="Sidfot">
    <w:name w:val="footer"/>
    <w:basedOn w:val="Normal"/>
    <w:link w:val="SidfotChar"/>
    <w:uiPriority w:val="99"/>
    <w:unhideWhenUsed/>
    <w:rsid w:val="006770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7011"/>
  </w:style>
  <w:style w:type="character" w:customStyle="1" w:styleId="Rubrik1Char">
    <w:name w:val="Rubrik 1 Char"/>
    <w:basedOn w:val="Standardstycketeckensnitt"/>
    <w:link w:val="Rubrik1"/>
    <w:uiPriority w:val="9"/>
    <w:rsid w:val="00F84F80"/>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E8138F"/>
    <w:pPr>
      <w:ind w:left="720"/>
      <w:contextualSpacing/>
    </w:pPr>
    <w:rPr>
      <w:rFonts w:ascii="Georgia" w:eastAsia="Arial" w:hAnsi="Georgia" w:cs="Vrind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54265">
      <w:bodyDiv w:val="1"/>
      <w:marLeft w:val="0"/>
      <w:marRight w:val="0"/>
      <w:marTop w:val="0"/>
      <w:marBottom w:val="0"/>
      <w:divBdr>
        <w:top w:val="none" w:sz="0" w:space="0" w:color="auto"/>
        <w:left w:val="none" w:sz="0" w:space="0" w:color="auto"/>
        <w:bottom w:val="none" w:sz="0" w:space="0" w:color="auto"/>
        <w:right w:val="none" w:sz="0" w:space="0" w:color="auto"/>
      </w:divBdr>
      <w:divsChild>
        <w:div w:id="1054504553">
          <w:marLeft w:val="0"/>
          <w:marRight w:val="0"/>
          <w:marTop w:val="0"/>
          <w:marBottom w:val="450"/>
          <w:divBdr>
            <w:top w:val="none" w:sz="0" w:space="0" w:color="auto"/>
            <w:left w:val="none" w:sz="0" w:space="0" w:color="auto"/>
            <w:bottom w:val="none" w:sz="0" w:space="0" w:color="auto"/>
            <w:right w:val="none" w:sz="0" w:space="0" w:color="auto"/>
          </w:divBdr>
          <w:divsChild>
            <w:div w:id="1407220653">
              <w:blockQuote w:val="1"/>
              <w:marLeft w:val="720"/>
              <w:marRight w:val="720"/>
              <w:marTop w:val="0"/>
              <w:marBottom w:val="360"/>
              <w:divBdr>
                <w:top w:val="none" w:sz="0" w:space="0" w:color="auto"/>
                <w:left w:val="none" w:sz="0" w:space="0" w:color="auto"/>
                <w:bottom w:val="none" w:sz="0" w:space="0" w:color="auto"/>
                <w:right w:val="none" w:sz="0" w:space="0" w:color="auto"/>
              </w:divBdr>
            </w:div>
          </w:divsChild>
        </w:div>
        <w:div w:id="1190413455">
          <w:marLeft w:val="0"/>
          <w:marRight w:val="0"/>
          <w:marTop w:val="0"/>
          <w:marBottom w:val="450"/>
          <w:divBdr>
            <w:top w:val="none" w:sz="0" w:space="0" w:color="auto"/>
            <w:left w:val="none" w:sz="0" w:space="0" w:color="auto"/>
            <w:bottom w:val="none" w:sz="0" w:space="0" w:color="auto"/>
            <w:right w:val="none" w:sz="0" w:space="0" w:color="auto"/>
          </w:divBdr>
          <w:divsChild>
            <w:div w:id="1352564290">
              <w:blockQuote w:val="1"/>
              <w:marLeft w:val="720"/>
              <w:marRight w:val="720"/>
              <w:marTop w:val="0"/>
              <w:marBottom w:val="360"/>
              <w:divBdr>
                <w:top w:val="none" w:sz="0" w:space="0" w:color="auto"/>
                <w:left w:val="none" w:sz="0" w:space="0" w:color="auto"/>
                <w:bottom w:val="none" w:sz="0" w:space="0" w:color="auto"/>
                <w:right w:val="none" w:sz="0" w:space="0" w:color="auto"/>
              </w:divBdr>
            </w:div>
          </w:divsChild>
        </w:div>
      </w:divsChild>
    </w:div>
    <w:div w:id="1125123289">
      <w:bodyDiv w:val="1"/>
      <w:marLeft w:val="0"/>
      <w:marRight w:val="0"/>
      <w:marTop w:val="0"/>
      <w:marBottom w:val="0"/>
      <w:divBdr>
        <w:top w:val="none" w:sz="0" w:space="0" w:color="auto"/>
        <w:left w:val="none" w:sz="0" w:space="0" w:color="auto"/>
        <w:bottom w:val="none" w:sz="0" w:space="0" w:color="auto"/>
        <w:right w:val="none" w:sz="0" w:space="0" w:color="auto"/>
      </w:divBdr>
      <w:divsChild>
        <w:div w:id="1502165185">
          <w:marLeft w:val="75"/>
          <w:marRight w:val="75"/>
          <w:marTop w:val="0"/>
          <w:marBottom w:val="225"/>
          <w:divBdr>
            <w:top w:val="single" w:sz="6" w:space="8" w:color="000000"/>
            <w:left w:val="single" w:sz="6" w:space="8" w:color="000000"/>
            <w:bottom w:val="single" w:sz="6" w:space="8" w:color="000000"/>
            <w:right w:val="single" w:sz="6" w:space="8" w:color="000000"/>
          </w:divBdr>
        </w:div>
        <w:div w:id="510678263">
          <w:marLeft w:val="75"/>
          <w:marRight w:val="75"/>
          <w:marTop w:val="0"/>
          <w:marBottom w:val="225"/>
          <w:divBdr>
            <w:top w:val="single" w:sz="6" w:space="8" w:color="000000"/>
            <w:left w:val="single" w:sz="6" w:space="8" w:color="000000"/>
            <w:bottom w:val="single" w:sz="6" w:space="8" w:color="000000"/>
            <w:right w:val="single" w:sz="6" w:space="8" w:color="000000"/>
          </w:divBdr>
        </w:div>
        <w:div w:id="1572884944">
          <w:marLeft w:val="75"/>
          <w:marRight w:val="75"/>
          <w:marTop w:val="0"/>
          <w:marBottom w:val="225"/>
          <w:divBdr>
            <w:top w:val="single" w:sz="6" w:space="8"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7579566367E048AB04FE88627194CE" ma:contentTypeVersion="6" ma:contentTypeDescription="Skapa ett nytt dokument." ma:contentTypeScope="" ma:versionID="6b4142dcfb205ae3fa070ad8027d56ab">
  <xsd:schema xmlns:xsd="http://www.w3.org/2001/XMLSchema" xmlns:xs="http://www.w3.org/2001/XMLSchema" xmlns:p="http://schemas.microsoft.com/office/2006/metadata/properties" xmlns:ns2="ca29c135-d4a6-485d-b5b0-e6044dde5232" xmlns:ns3="bf5cc679-68f1-4196-9712-7a07d2501221" targetNamespace="http://schemas.microsoft.com/office/2006/metadata/properties" ma:root="true" ma:fieldsID="8cabcaa2acae9fe5bc34505802f38964" ns2:_="" ns3:_="">
    <xsd:import namespace="ca29c135-d4a6-485d-b5b0-e6044dde5232"/>
    <xsd:import namespace="bf5cc679-68f1-4196-9712-7a07d2501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9c135-d4a6-485d-b5b0-e6044dde5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cc679-68f1-4196-9712-7a07d2501221"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3B6C5-2C14-4BA5-8EC4-FA6689A8C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9c135-d4a6-485d-b5b0-e6044dde5232"/>
    <ds:schemaRef ds:uri="bf5cc679-68f1-4196-9712-7a07d2501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E769D-FC56-41CE-8CD5-766484DB4D6B}">
  <ds:schemaRefs>
    <ds:schemaRef ds:uri="http://schemas.openxmlformats.org/officeDocument/2006/bibliography"/>
  </ds:schemaRefs>
</ds:datastoreItem>
</file>

<file path=customXml/itemProps3.xml><?xml version="1.0" encoding="utf-8"?>
<ds:datastoreItem xmlns:ds="http://schemas.openxmlformats.org/officeDocument/2006/customXml" ds:itemID="{9576B1C0-2F78-4116-A8A4-69E9C0930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BC6289-70FE-4EB7-A193-9EB6B3C90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8043</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Lissdaniels</dc:creator>
  <cp:keywords/>
  <dc:description/>
  <cp:lastModifiedBy>Lotta Bergkrantz</cp:lastModifiedBy>
  <cp:revision>62</cp:revision>
  <dcterms:created xsi:type="dcterms:W3CDTF">2021-12-02T07:33:00Z</dcterms:created>
  <dcterms:modified xsi:type="dcterms:W3CDTF">2022-02-14T14:12:00Z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0x010100597579566367E048AB04FE88627194CE</vt:lpwstr>
  </property>
</Properties>
</file>